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82" w:rsidRDefault="00072782">
      <w:pPr>
        <w:pStyle w:val="a3"/>
        <w:rPr>
          <w:sz w:val="20"/>
        </w:rPr>
      </w:pPr>
    </w:p>
    <w:p w:rsidR="00072782" w:rsidRDefault="00BD6048">
      <w:pPr>
        <w:spacing w:before="90"/>
        <w:ind w:left="2601"/>
      </w:pPr>
      <w:r>
        <w:pict>
          <v:rect id="_x0000_s1107" style="position:absolute;left:0;text-align:left;margin-left:161.05pt;margin-top:22.95pt;width:396.85pt;height:1.4pt;z-index:-15726080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486003</wp:posOffset>
            </wp:positionH>
            <wp:positionV relativeFrom="paragraph">
              <wp:posOffset>-214887</wp:posOffset>
            </wp:positionV>
            <wp:extent cx="1420196" cy="55259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196" cy="55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</w:t>
      </w:r>
      <w:r w:rsidR="006D72D6">
        <w:rPr>
          <w:color w:val="231F20"/>
          <w:spacing w:val="-1"/>
          <w:sz w:val="24"/>
        </w:rPr>
        <w:t xml:space="preserve"> </w:t>
      </w:r>
      <w:r w:rsidR="006D72D6">
        <w:rPr>
          <w:color w:val="231F20"/>
          <w:sz w:val="24"/>
        </w:rPr>
        <w:t>поддержки в рамках благотворительного</w:t>
      </w:r>
      <w:r w:rsidR="006D72D6">
        <w:rPr>
          <w:color w:val="231F20"/>
          <w:spacing w:val="-1"/>
          <w:sz w:val="24"/>
        </w:rPr>
        <w:t xml:space="preserve"> </w:t>
      </w:r>
      <w:r w:rsidR="006D72D6">
        <w:rPr>
          <w:color w:val="231F20"/>
          <w:sz w:val="24"/>
        </w:rPr>
        <w:t>проекта  «Хочу домой</w:t>
      </w:r>
      <w:r w:rsidR="006D72D6">
        <w:rPr>
          <w:color w:val="231F20"/>
        </w:rPr>
        <w:t>»</w:t>
      </w:r>
    </w:p>
    <w:p w:rsidR="00072782" w:rsidRDefault="00072782">
      <w:pPr>
        <w:pStyle w:val="a3"/>
        <w:spacing w:before="2"/>
        <w:rPr>
          <w:sz w:val="18"/>
        </w:rPr>
      </w:pPr>
    </w:p>
    <w:p w:rsidR="00072782" w:rsidRDefault="006D72D6">
      <w:pPr>
        <w:spacing w:before="87"/>
        <w:ind w:right="154"/>
        <w:jc w:val="right"/>
        <w:rPr>
          <w:b/>
          <w:sz w:val="32"/>
        </w:rPr>
      </w:pPr>
      <w:r>
        <w:rPr>
          <w:b/>
          <w:color w:val="231F20"/>
          <w:sz w:val="32"/>
        </w:rPr>
        <w:t>УТВЕРЖДЕНО</w:t>
      </w:r>
    </w:p>
    <w:p w:rsidR="00072782" w:rsidRDefault="006D72D6">
      <w:pPr>
        <w:spacing w:before="11"/>
        <w:ind w:left="6489"/>
        <w:rPr>
          <w:b/>
          <w:sz w:val="32"/>
        </w:rPr>
      </w:pPr>
      <w:r>
        <w:rPr>
          <w:b/>
          <w:color w:val="231F20"/>
          <w:sz w:val="32"/>
        </w:rPr>
        <w:t>приказом</w:t>
      </w:r>
      <w:r>
        <w:rPr>
          <w:b/>
          <w:color w:val="231F20"/>
          <w:spacing w:val="-12"/>
          <w:sz w:val="32"/>
        </w:rPr>
        <w:t xml:space="preserve"> </w:t>
      </w:r>
      <w:r>
        <w:rPr>
          <w:b/>
          <w:color w:val="231F20"/>
          <w:sz w:val="32"/>
        </w:rPr>
        <w:t>президента</w:t>
      </w:r>
      <w:r>
        <w:rPr>
          <w:b/>
          <w:color w:val="231F20"/>
          <w:spacing w:val="-11"/>
          <w:sz w:val="32"/>
        </w:rPr>
        <w:t xml:space="preserve"> </w:t>
      </w:r>
      <w:r>
        <w:rPr>
          <w:b/>
          <w:color w:val="231F20"/>
          <w:sz w:val="32"/>
        </w:rPr>
        <w:t>фонда</w:t>
      </w:r>
    </w:p>
    <w:p w:rsidR="00072782" w:rsidRDefault="006D72D6">
      <w:pPr>
        <w:spacing w:before="12"/>
        <w:ind w:left="6509"/>
        <w:rPr>
          <w:b/>
          <w:sz w:val="32"/>
        </w:rPr>
      </w:pPr>
      <w:r>
        <w:rPr>
          <w:b/>
          <w:color w:val="231F20"/>
          <w:sz w:val="32"/>
        </w:rPr>
        <w:t>№</w:t>
      </w:r>
      <w:r>
        <w:rPr>
          <w:b/>
          <w:color w:val="231F20"/>
          <w:spacing w:val="-9"/>
          <w:sz w:val="32"/>
        </w:rPr>
        <w:t xml:space="preserve"> </w:t>
      </w:r>
      <w:r>
        <w:rPr>
          <w:b/>
          <w:color w:val="231F20"/>
          <w:sz w:val="32"/>
        </w:rPr>
        <w:t>б/н</w:t>
      </w:r>
      <w:r>
        <w:rPr>
          <w:b/>
          <w:color w:val="231F20"/>
          <w:spacing w:val="-9"/>
          <w:sz w:val="32"/>
        </w:rPr>
        <w:t xml:space="preserve"> </w:t>
      </w:r>
      <w:r>
        <w:rPr>
          <w:b/>
          <w:color w:val="231F20"/>
          <w:sz w:val="32"/>
        </w:rPr>
        <w:t>от</w:t>
      </w:r>
      <w:r>
        <w:rPr>
          <w:b/>
          <w:color w:val="231F20"/>
          <w:spacing w:val="-10"/>
          <w:sz w:val="32"/>
        </w:rPr>
        <w:t xml:space="preserve"> </w:t>
      </w:r>
      <w:r>
        <w:rPr>
          <w:b/>
          <w:color w:val="231F20"/>
          <w:sz w:val="32"/>
        </w:rPr>
        <w:t>«01»</w:t>
      </w:r>
      <w:r>
        <w:rPr>
          <w:b/>
          <w:color w:val="231F20"/>
          <w:spacing w:val="-9"/>
          <w:sz w:val="32"/>
        </w:rPr>
        <w:t xml:space="preserve"> </w:t>
      </w:r>
      <w:r>
        <w:rPr>
          <w:b/>
          <w:color w:val="231F20"/>
          <w:sz w:val="32"/>
        </w:rPr>
        <w:t>ноября</w:t>
      </w:r>
      <w:r>
        <w:rPr>
          <w:b/>
          <w:color w:val="231F20"/>
          <w:spacing w:val="-9"/>
          <w:sz w:val="32"/>
        </w:rPr>
        <w:t xml:space="preserve"> </w:t>
      </w:r>
      <w:r>
        <w:rPr>
          <w:b/>
          <w:color w:val="231F20"/>
          <w:sz w:val="32"/>
        </w:rPr>
        <w:t>2022</w:t>
      </w:r>
      <w:r>
        <w:rPr>
          <w:b/>
          <w:color w:val="231F20"/>
          <w:spacing w:val="-8"/>
          <w:sz w:val="32"/>
        </w:rPr>
        <w:t xml:space="preserve"> </w:t>
      </w:r>
      <w:r>
        <w:rPr>
          <w:b/>
          <w:color w:val="231F20"/>
          <w:sz w:val="32"/>
        </w:rPr>
        <w:t>г.</w:t>
      </w:r>
    </w:p>
    <w:p w:rsidR="00072782" w:rsidRDefault="006D72D6">
      <w:pPr>
        <w:pStyle w:val="1"/>
      </w:pPr>
      <w:r>
        <w:rPr>
          <w:color w:val="231F20"/>
          <w:w w:val="90"/>
        </w:rPr>
        <w:t>ПОЛОЖЕНИЕ</w:t>
      </w:r>
    </w:p>
    <w:p w:rsidR="00072782" w:rsidRDefault="006D72D6">
      <w:pPr>
        <w:spacing w:line="247" w:lineRule="auto"/>
        <w:ind w:left="559" w:right="594" w:hanging="4"/>
        <w:jc w:val="center"/>
        <w:rPr>
          <w:b/>
          <w:sz w:val="32"/>
        </w:rPr>
      </w:pPr>
      <w:r>
        <w:rPr>
          <w:b/>
          <w:color w:val="231F20"/>
          <w:sz w:val="32"/>
        </w:rPr>
        <w:t>о порядке выплаты единовременного пособия на усыновленного</w:t>
      </w:r>
      <w:r>
        <w:rPr>
          <w:b/>
          <w:color w:val="231F20"/>
          <w:spacing w:val="1"/>
          <w:sz w:val="32"/>
        </w:rPr>
        <w:t xml:space="preserve"> </w:t>
      </w:r>
      <w:r>
        <w:rPr>
          <w:b/>
          <w:color w:val="231F20"/>
          <w:sz w:val="32"/>
        </w:rPr>
        <w:t>(удочеренного) ребенка в целях социальной поддержки граждан</w:t>
      </w:r>
      <w:r>
        <w:rPr>
          <w:b/>
          <w:color w:val="231F20"/>
          <w:spacing w:val="1"/>
          <w:sz w:val="32"/>
        </w:rPr>
        <w:t xml:space="preserve"> </w:t>
      </w:r>
      <w:r>
        <w:rPr>
          <w:b/>
          <w:color w:val="231F20"/>
          <w:sz w:val="32"/>
        </w:rPr>
        <w:t>Российской</w:t>
      </w:r>
      <w:r>
        <w:rPr>
          <w:b/>
          <w:color w:val="231F20"/>
          <w:spacing w:val="-18"/>
          <w:sz w:val="32"/>
        </w:rPr>
        <w:t xml:space="preserve"> </w:t>
      </w:r>
      <w:r>
        <w:rPr>
          <w:b/>
          <w:color w:val="231F20"/>
          <w:sz w:val="32"/>
        </w:rPr>
        <w:t>Федерации,</w:t>
      </w:r>
      <w:r>
        <w:rPr>
          <w:b/>
          <w:color w:val="231F20"/>
          <w:spacing w:val="-18"/>
          <w:sz w:val="32"/>
        </w:rPr>
        <w:t xml:space="preserve"> </w:t>
      </w:r>
      <w:r>
        <w:rPr>
          <w:b/>
          <w:color w:val="231F20"/>
          <w:sz w:val="32"/>
        </w:rPr>
        <w:t>усыновивших</w:t>
      </w:r>
      <w:r>
        <w:rPr>
          <w:b/>
          <w:color w:val="231F20"/>
          <w:spacing w:val="-18"/>
          <w:sz w:val="32"/>
        </w:rPr>
        <w:t xml:space="preserve"> </w:t>
      </w:r>
      <w:r>
        <w:rPr>
          <w:b/>
          <w:color w:val="231F20"/>
          <w:sz w:val="32"/>
        </w:rPr>
        <w:t>(удочеривших)</w:t>
      </w:r>
      <w:r>
        <w:rPr>
          <w:b/>
          <w:color w:val="231F20"/>
          <w:spacing w:val="-18"/>
          <w:sz w:val="32"/>
        </w:rPr>
        <w:t xml:space="preserve"> </w:t>
      </w:r>
      <w:r>
        <w:rPr>
          <w:b/>
          <w:color w:val="231F20"/>
          <w:sz w:val="32"/>
        </w:rPr>
        <w:t>детей-сирот</w:t>
      </w:r>
      <w:r>
        <w:rPr>
          <w:b/>
          <w:color w:val="231F20"/>
          <w:spacing w:val="-77"/>
          <w:sz w:val="32"/>
        </w:rPr>
        <w:t xml:space="preserve"> </w:t>
      </w:r>
      <w:r>
        <w:rPr>
          <w:b/>
          <w:color w:val="231F20"/>
          <w:sz w:val="32"/>
        </w:rPr>
        <w:t>и детей, оставшихся без попечения родителей на территории</w:t>
      </w:r>
      <w:r>
        <w:rPr>
          <w:b/>
          <w:color w:val="231F20"/>
          <w:spacing w:val="1"/>
          <w:sz w:val="32"/>
        </w:rPr>
        <w:t xml:space="preserve"> </w:t>
      </w:r>
      <w:r>
        <w:rPr>
          <w:b/>
          <w:color w:val="231F20"/>
          <w:sz w:val="32"/>
        </w:rPr>
        <w:t>Костромской</w:t>
      </w:r>
      <w:r>
        <w:rPr>
          <w:b/>
          <w:color w:val="231F20"/>
          <w:spacing w:val="-1"/>
          <w:sz w:val="32"/>
        </w:rPr>
        <w:t xml:space="preserve"> </w:t>
      </w:r>
      <w:r>
        <w:rPr>
          <w:b/>
          <w:color w:val="231F20"/>
          <w:sz w:val="32"/>
        </w:rPr>
        <w:t>области</w:t>
      </w:r>
    </w:p>
    <w:p w:rsidR="00072782" w:rsidRDefault="006D72D6">
      <w:pPr>
        <w:pStyle w:val="a3"/>
        <w:spacing w:before="145" w:line="247" w:lineRule="auto"/>
        <w:ind w:left="116" w:right="153" w:firstLine="283"/>
        <w:jc w:val="both"/>
      </w:pPr>
      <w:r>
        <w:rPr>
          <w:color w:val="231F20"/>
        </w:rPr>
        <w:t>Настоящее Положение разработано в целях оказания социальной и материаль-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поддержки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гражданам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Федерации,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усыновившим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(удочерившим)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Костромской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(детей)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числа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детей-сирот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детей,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оставшихся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попечения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Костромской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области,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а также прибывших из Донецкой Народной Республики, Луганской Народной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Республики, Херсонской, Запорожской областей, с территории Украины, и опре-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деляет порядок оказания материальной помощи в виде единовременной выплаты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указанным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гражданам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благотворительного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проекта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«ХОЧУ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ДОМОЙ».</w:t>
      </w:r>
    </w:p>
    <w:p w:rsidR="00072782" w:rsidRDefault="006D72D6">
      <w:pPr>
        <w:pStyle w:val="a3"/>
        <w:spacing w:before="2"/>
        <w:ind w:left="400"/>
        <w:jc w:val="both"/>
      </w:pPr>
      <w:r>
        <w:rPr>
          <w:color w:val="231F20"/>
        </w:rPr>
        <w:t>Период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осуществления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выплат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устанавливается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приказом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Президента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фонда.</w:t>
      </w:r>
    </w:p>
    <w:p w:rsidR="00072782" w:rsidRDefault="006D72D6">
      <w:pPr>
        <w:pStyle w:val="a3"/>
        <w:spacing w:before="10" w:line="247" w:lineRule="auto"/>
        <w:ind w:left="116" w:right="153" w:firstLine="283"/>
        <w:jc w:val="both"/>
      </w:pPr>
      <w:r>
        <w:rPr>
          <w:color w:val="231F20"/>
        </w:rPr>
        <w:t>Единовременная выплата производится независимо от иной государственной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поддержки оказываемой гражданам, усыновившим (удочерившим)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несовершен-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 xml:space="preserve">нолетнего ребенка </w:t>
      </w:r>
      <w:r>
        <w:rPr>
          <w:b/>
          <w:color w:val="231F20"/>
          <w:sz w:val="28"/>
        </w:rPr>
        <w:t>старше трех лет, либо ребенка-инвалида без ограничений по</w:t>
      </w:r>
      <w:r>
        <w:rPr>
          <w:b/>
          <w:color w:val="231F20"/>
          <w:spacing w:val="1"/>
          <w:sz w:val="28"/>
        </w:rPr>
        <w:t xml:space="preserve"> </w:t>
      </w:r>
      <w:r>
        <w:rPr>
          <w:b/>
          <w:color w:val="231F20"/>
          <w:sz w:val="28"/>
        </w:rPr>
        <w:t>возрасту</w:t>
      </w:r>
      <w:r>
        <w:rPr>
          <w:b/>
          <w:color w:val="231F20"/>
          <w:spacing w:val="-15"/>
          <w:sz w:val="28"/>
        </w:rPr>
        <w:t xml:space="preserve"> </w:t>
      </w:r>
      <w:r>
        <w:rPr>
          <w:b/>
          <w:color w:val="231F20"/>
          <w:sz w:val="28"/>
        </w:rPr>
        <w:t>ребенка</w:t>
      </w:r>
      <w:r>
        <w:rPr>
          <w:b/>
          <w:color w:val="231F20"/>
          <w:spacing w:val="-11"/>
          <w:sz w:val="2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детей-сирот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детей,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оставшихся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попечения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родите-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лей на территории Костромской области в соответствии с законодательством РФ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Костромской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области,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следующим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правилам.</w:t>
      </w:r>
    </w:p>
    <w:p w:rsidR="00072782" w:rsidRDefault="006D72D6">
      <w:pPr>
        <w:pStyle w:val="a3"/>
        <w:spacing w:before="3" w:line="247" w:lineRule="auto"/>
        <w:ind w:left="117" w:right="153" w:firstLine="283"/>
        <w:jc w:val="both"/>
      </w:pPr>
      <w:r>
        <w:rPr>
          <w:color w:val="231F20"/>
        </w:rPr>
        <w:t>Единовременная выплата устанавливается в размере 300 000 (триста тысяч)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рублей и выплачивается равными частями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 150 000 (сто пятьдесят тысяч)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рублей каждая. Первый платеж осуществляется после принятия положительного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решения о назначении выплаты, а второй – после предоставления обоснованного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отчета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целевом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расходовании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предыдущей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выплаты.</w:t>
      </w:r>
    </w:p>
    <w:p w:rsidR="00072782" w:rsidRDefault="006D72D6">
      <w:pPr>
        <w:pStyle w:val="a3"/>
        <w:spacing w:before="1" w:line="247" w:lineRule="auto"/>
        <w:ind w:left="117" w:right="153" w:firstLine="283"/>
        <w:jc w:val="both"/>
      </w:pPr>
      <w:r>
        <w:rPr>
          <w:color w:val="231F20"/>
        </w:rPr>
        <w:t>Единовременная выплата носит исключительно целевой характер и должна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израсходована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содержание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ребенка: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приобретение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личных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вещей,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одежды,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обуви,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техники,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литературы,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оплату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обучения,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лечения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ребенка.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исключительных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случаях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целевой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выплаты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изме-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нен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Фондом,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указывается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договоре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дополнительном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соглашении.</w:t>
      </w:r>
    </w:p>
    <w:p w:rsidR="00072782" w:rsidRDefault="006D72D6">
      <w:pPr>
        <w:pStyle w:val="a3"/>
        <w:spacing w:before="1"/>
        <w:ind w:left="400"/>
        <w:jc w:val="both"/>
      </w:pPr>
      <w:r>
        <w:rPr>
          <w:color w:val="231F20"/>
        </w:rPr>
        <w:t>В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принятия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судом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отмене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усыновления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ранее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достиже-</w:t>
      </w:r>
    </w:p>
    <w:p w:rsidR="00072782" w:rsidRDefault="00072782">
      <w:pPr>
        <w:jc w:val="both"/>
        <w:sectPr w:rsidR="00072782">
          <w:footerReference w:type="default" r:id="rId8"/>
          <w:pgSz w:w="11910" w:h="16840"/>
          <w:pgMar w:top="740" w:right="580" w:bottom="1440" w:left="620" w:header="0" w:footer="1251" w:gutter="0"/>
          <w:cols w:space="720"/>
        </w:sectPr>
      </w:pPr>
    </w:p>
    <w:p w:rsidR="00072782" w:rsidRDefault="00072782">
      <w:pPr>
        <w:pStyle w:val="a3"/>
        <w:rPr>
          <w:sz w:val="20"/>
        </w:rPr>
      </w:pPr>
    </w:p>
    <w:p w:rsidR="00072782" w:rsidRDefault="00BD6048">
      <w:pPr>
        <w:spacing w:before="212"/>
        <w:ind w:left="127"/>
      </w:pPr>
      <w:r>
        <w:pict>
          <v:rect id="_x0000_s1106" style="position:absolute;left:0;text-align:left;margin-left:37.35pt;margin-top:29.05pt;width:396.85pt;height:1.4pt;z-index:-15725056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5580000</wp:posOffset>
            </wp:positionH>
            <wp:positionV relativeFrom="paragraph">
              <wp:posOffset>-146413</wp:posOffset>
            </wp:positionV>
            <wp:extent cx="1502993" cy="583946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993" cy="58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 поддержки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в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рамках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благотворительного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проекта</w:t>
      </w:r>
      <w:r w:rsidR="006D72D6">
        <w:rPr>
          <w:color w:val="231F20"/>
          <w:spacing w:val="3"/>
          <w:sz w:val="24"/>
        </w:rPr>
        <w:t xml:space="preserve"> </w:t>
      </w:r>
      <w:r w:rsidR="006D72D6">
        <w:rPr>
          <w:color w:val="231F20"/>
          <w:sz w:val="24"/>
        </w:rPr>
        <w:t>«Хочу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домой</w:t>
      </w:r>
      <w:r w:rsidR="006D72D6">
        <w:rPr>
          <w:color w:val="231F20"/>
        </w:rPr>
        <w:t>»</w:t>
      </w:r>
    </w:p>
    <w:p w:rsidR="00072782" w:rsidRDefault="00072782">
      <w:pPr>
        <w:pStyle w:val="a3"/>
        <w:rPr>
          <w:sz w:val="19"/>
        </w:rPr>
      </w:pPr>
    </w:p>
    <w:p w:rsidR="00072782" w:rsidRDefault="006D72D6">
      <w:pPr>
        <w:pStyle w:val="a3"/>
        <w:spacing w:before="87" w:line="247" w:lineRule="auto"/>
        <w:ind w:left="117" w:right="153"/>
        <w:jc w:val="both"/>
      </w:pPr>
      <w:r>
        <w:rPr>
          <w:color w:val="231F20"/>
        </w:rPr>
        <w:t>ния им совершеннолетия вещи, приобретенные за счет средств единовременной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выплаты,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следуют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ребенком.</w:t>
      </w:r>
    </w:p>
    <w:p w:rsidR="00072782" w:rsidRDefault="006D72D6">
      <w:pPr>
        <w:pStyle w:val="a3"/>
        <w:spacing w:before="2" w:line="247" w:lineRule="auto"/>
        <w:ind w:left="117" w:right="154" w:firstLine="283"/>
        <w:jc w:val="both"/>
      </w:pPr>
      <w:r>
        <w:rPr>
          <w:color w:val="231F20"/>
          <w:spacing w:val="-1"/>
        </w:rPr>
        <w:t>Право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единовременную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выплату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имеет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один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из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усыновителей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каждого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усы-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новленного (удочеренного) ребенка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 случае усыновления (удочерения) ребенка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старше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ребенка-инвалида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ограничений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возрасту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ребенка.</w:t>
      </w:r>
    </w:p>
    <w:p w:rsidR="00072782" w:rsidRDefault="006D72D6">
      <w:pPr>
        <w:pStyle w:val="a3"/>
        <w:spacing w:before="3" w:line="247" w:lineRule="auto"/>
        <w:ind w:left="117" w:right="155" w:firstLine="283"/>
        <w:jc w:val="both"/>
      </w:pPr>
      <w:r>
        <w:rPr>
          <w:color w:val="231F20"/>
        </w:rPr>
        <w:t>Право на выплату сохраняется в течение 3 (трех) лет с момента усыновления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(удочерения).</w:t>
      </w:r>
    </w:p>
    <w:p w:rsidR="00072782" w:rsidRDefault="006D72D6">
      <w:pPr>
        <w:spacing w:before="3" w:line="247" w:lineRule="auto"/>
        <w:ind w:left="117" w:right="154" w:firstLine="283"/>
        <w:jc w:val="both"/>
        <w:rPr>
          <w:i/>
          <w:sz w:val="30"/>
        </w:rPr>
      </w:pPr>
      <w:r>
        <w:rPr>
          <w:i/>
          <w:color w:val="231F20"/>
          <w:sz w:val="30"/>
        </w:rPr>
        <w:t>Для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получения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материальной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помощи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на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усыновленного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(удочеренного)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ребенка усыновитель посредством личного обращения в течение установлен-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ного</w:t>
      </w:r>
      <w:r>
        <w:rPr>
          <w:i/>
          <w:color w:val="231F20"/>
          <w:spacing w:val="40"/>
          <w:sz w:val="30"/>
        </w:rPr>
        <w:t xml:space="preserve"> </w:t>
      </w:r>
      <w:r>
        <w:rPr>
          <w:i/>
          <w:color w:val="231F20"/>
          <w:sz w:val="30"/>
        </w:rPr>
        <w:t>настоящим</w:t>
      </w:r>
      <w:r>
        <w:rPr>
          <w:i/>
          <w:color w:val="231F20"/>
          <w:spacing w:val="41"/>
          <w:sz w:val="30"/>
        </w:rPr>
        <w:t xml:space="preserve"> </w:t>
      </w:r>
      <w:r>
        <w:rPr>
          <w:i/>
          <w:color w:val="231F20"/>
          <w:sz w:val="30"/>
        </w:rPr>
        <w:t>Положением</w:t>
      </w:r>
      <w:r>
        <w:rPr>
          <w:i/>
          <w:color w:val="231F20"/>
          <w:spacing w:val="41"/>
          <w:sz w:val="30"/>
        </w:rPr>
        <w:t xml:space="preserve"> </w:t>
      </w:r>
      <w:r>
        <w:rPr>
          <w:i/>
          <w:color w:val="231F20"/>
          <w:sz w:val="30"/>
        </w:rPr>
        <w:t>периода</w:t>
      </w:r>
      <w:r>
        <w:rPr>
          <w:i/>
          <w:color w:val="231F20"/>
          <w:spacing w:val="41"/>
          <w:sz w:val="30"/>
        </w:rPr>
        <w:t xml:space="preserve"> </w:t>
      </w:r>
      <w:r>
        <w:rPr>
          <w:i/>
          <w:color w:val="231F20"/>
          <w:sz w:val="30"/>
        </w:rPr>
        <w:t>осуществления</w:t>
      </w:r>
      <w:r>
        <w:rPr>
          <w:i/>
          <w:color w:val="231F20"/>
          <w:spacing w:val="41"/>
          <w:sz w:val="30"/>
        </w:rPr>
        <w:t xml:space="preserve"> </w:t>
      </w:r>
      <w:r>
        <w:rPr>
          <w:i/>
          <w:color w:val="231F20"/>
          <w:sz w:val="30"/>
        </w:rPr>
        <w:t>выплат</w:t>
      </w:r>
      <w:r>
        <w:rPr>
          <w:i/>
          <w:color w:val="231F20"/>
          <w:spacing w:val="40"/>
          <w:sz w:val="30"/>
        </w:rPr>
        <w:t xml:space="preserve"> </w:t>
      </w:r>
      <w:r>
        <w:rPr>
          <w:i/>
          <w:color w:val="231F20"/>
          <w:sz w:val="30"/>
        </w:rPr>
        <w:t>предоставляет</w:t>
      </w:r>
      <w:r>
        <w:rPr>
          <w:i/>
          <w:color w:val="231F20"/>
          <w:spacing w:val="-72"/>
          <w:sz w:val="30"/>
        </w:rPr>
        <w:t xml:space="preserve"> </w:t>
      </w:r>
      <w:r>
        <w:rPr>
          <w:i/>
          <w:color w:val="231F20"/>
          <w:sz w:val="30"/>
        </w:rPr>
        <w:t>в Некоммерческую организацию «Благотворительный фонд «Будущее Сейчас»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(далее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- Фонд)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следующие документы: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5" w:line="247" w:lineRule="auto"/>
        <w:ind w:left="684" w:right="154"/>
        <w:rPr>
          <w:sz w:val="30"/>
        </w:rPr>
      </w:pPr>
      <w:r>
        <w:rPr>
          <w:color w:val="231F20"/>
          <w:sz w:val="30"/>
        </w:rPr>
        <w:t>заявление</w:t>
      </w:r>
      <w:r>
        <w:rPr>
          <w:color w:val="231F20"/>
          <w:spacing w:val="23"/>
          <w:sz w:val="30"/>
        </w:rPr>
        <w:t xml:space="preserve"> </w:t>
      </w:r>
      <w:r>
        <w:rPr>
          <w:color w:val="231F20"/>
          <w:sz w:val="30"/>
        </w:rPr>
        <w:t>(Положение)</w:t>
      </w:r>
      <w:r>
        <w:rPr>
          <w:color w:val="231F20"/>
          <w:spacing w:val="24"/>
          <w:sz w:val="30"/>
        </w:rPr>
        <w:t xml:space="preserve"> </w:t>
      </w:r>
      <w:r>
        <w:rPr>
          <w:color w:val="231F20"/>
          <w:sz w:val="30"/>
        </w:rPr>
        <w:t>о</w:t>
      </w:r>
      <w:r>
        <w:rPr>
          <w:color w:val="231F20"/>
          <w:spacing w:val="24"/>
          <w:sz w:val="30"/>
        </w:rPr>
        <w:t xml:space="preserve"> </w:t>
      </w:r>
      <w:r>
        <w:rPr>
          <w:color w:val="231F20"/>
          <w:sz w:val="30"/>
        </w:rPr>
        <w:t>назначении</w:t>
      </w:r>
      <w:r>
        <w:rPr>
          <w:color w:val="231F20"/>
          <w:spacing w:val="24"/>
          <w:sz w:val="30"/>
        </w:rPr>
        <w:t xml:space="preserve"> </w:t>
      </w:r>
      <w:r>
        <w:rPr>
          <w:color w:val="231F20"/>
          <w:sz w:val="30"/>
        </w:rPr>
        <w:t>материальной</w:t>
      </w:r>
      <w:r>
        <w:rPr>
          <w:color w:val="231F20"/>
          <w:spacing w:val="24"/>
          <w:sz w:val="30"/>
        </w:rPr>
        <w:t xml:space="preserve"> </w:t>
      </w:r>
      <w:r>
        <w:rPr>
          <w:color w:val="231F20"/>
          <w:sz w:val="30"/>
        </w:rPr>
        <w:t>помощи</w:t>
      </w:r>
      <w:r>
        <w:rPr>
          <w:color w:val="231F20"/>
          <w:spacing w:val="24"/>
          <w:sz w:val="30"/>
        </w:rPr>
        <w:t xml:space="preserve"> </w:t>
      </w:r>
      <w:r>
        <w:rPr>
          <w:color w:val="231F20"/>
          <w:sz w:val="30"/>
        </w:rPr>
        <w:t>на</w:t>
      </w:r>
      <w:r>
        <w:rPr>
          <w:color w:val="231F20"/>
          <w:spacing w:val="24"/>
          <w:sz w:val="30"/>
        </w:rPr>
        <w:t xml:space="preserve"> </w:t>
      </w:r>
      <w:r>
        <w:rPr>
          <w:color w:val="231F20"/>
          <w:sz w:val="30"/>
        </w:rPr>
        <w:t>усыновлен-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ного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(удочеренного)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ребенка;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" w:line="247" w:lineRule="auto"/>
        <w:ind w:left="684" w:right="154"/>
        <w:rPr>
          <w:sz w:val="30"/>
        </w:rPr>
      </w:pPr>
      <w:r>
        <w:rPr>
          <w:color w:val="231F20"/>
          <w:sz w:val="30"/>
        </w:rPr>
        <w:t>копию</w:t>
      </w:r>
      <w:r>
        <w:rPr>
          <w:color w:val="231F20"/>
          <w:spacing w:val="27"/>
          <w:sz w:val="30"/>
        </w:rPr>
        <w:t xml:space="preserve"> </w:t>
      </w:r>
      <w:r>
        <w:rPr>
          <w:color w:val="231F20"/>
          <w:sz w:val="30"/>
        </w:rPr>
        <w:t>паспорта</w:t>
      </w:r>
      <w:r>
        <w:rPr>
          <w:color w:val="231F20"/>
          <w:spacing w:val="28"/>
          <w:sz w:val="30"/>
        </w:rPr>
        <w:t xml:space="preserve"> </w:t>
      </w:r>
      <w:r>
        <w:rPr>
          <w:color w:val="231F20"/>
          <w:sz w:val="30"/>
        </w:rPr>
        <w:t>усыновителя</w:t>
      </w:r>
      <w:r>
        <w:rPr>
          <w:color w:val="231F20"/>
          <w:spacing w:val="28"/>
          <w:sz w:val="30"/>
        </w:rPr>
        <w:t xml:space="preserve"> </w:t>
      </w:r>
      <w:r>
        <w:rPr>
          <w:color w:val="231F20"/>
          <w:sz w:val="30"/>
        </w:rPr>
        <w:t>или</w:t>
      </w:r>
      <w:r>
        <w:rPr>
          <w:color w:val="231F20"/>
          <w:spacing w:val="27"/>
          <w:sz w:val="30"/>
        </w:rPr>
        <w:t xml:space="preserve"> </w:t>
      </w:r>
      <w:r>
        <w:rPr>
          <w:color w:val="231F20"/>
          <w:sz w:val="30"/>
        </w:rPr>
        <w:t>иного</w:t>
      </w:r>
      <w:r>
        <w:rPr>
          <w:color w:val="231F20"/>
          <w:spacing w:val="28"/>
          <w:sz w:val="30"/>
        </w:rPr>
        <w:t xml:space="preserve"> </w:t>
      </w:r>
      <w:r>
        <w:rPr>
          <w:color w:val="231F20"/>
          <w:sz w:val="30"/>
        </w:rPr>
        <w:t>документа,</w:t>
      </w:r>
      <w:r>
        <w:rPr>
          <w:color w:val="231F20"/>
          <w:spacing w:val="28"/>
          <w:sz w:val="30"/>
        </w:rPr>
        <w:t xml:space="preserve"> </w:t>
      </w:r>
      <w:r>
        <w:rPr>
          <w:color w:val="231F20"/>
          <w:sz w:val="30"/>
        </w:rPr>
        <w:t>удостоверяющего</w:t>
      </w:r>
      <w:r>
        <w:rPr>
          <w:color w:val="231F20"/>
          <w:spacing w:val="28"/>
          <w:sz w:val="30"/>
        </w:rPr>
        <w:t xml:space="preserve"> </w:t>
      </w:r>
      <w:r>
        <w:rPr>
          <w:color w:val="231F20"/>
          <w:sz w:val="30"/>
        </w:rPr>
        <w:t>лич-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ность;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"/>
        <w:ind w:left="684"/>
        <w:rPr>
          <w:sz w:val="30"/>
        </w:rPr>
      </w:pPr>
      <w:r>
        <w:rPr>
          <w:color w:val="231F20"/>
          <w:sz w:val="30"/>
        </w:rPr>
        <w:t>копию</w:t>
      </w:r>
      <w:r>
        <w:rPr>
          <w:color w:val="231F20"/>
          <w:spacing w:val="-15"/>
          <w:sz w:val="30"/>
        </w:rPr>
        <w:t xml:space="preserve"> </w:t>
      </w:r>
      <w:r>
        <w:rPr>
          <w:color w:val="231F20"/>
          <w:sz w:val="30"/>
        </w:rPr>
        <w:t>свидетельства</w:t>
      </w:r>
      <w:r>
        <w:rPr>
          <w:color w:val="231F20"/>
          <w:spacing w:val="-14"/>
          <w:sz w:val="30"/>
        </w:rPr>
        <w:t xml:space="preserve"> </w:t>
      </w:r>
      <w:r>
        <w:rPr>
          <w:color w:val="231F20"/>
          <w:sz w:val="30"/>
        </w:rPr>
        <w:t>о</w:t>
      </w:r>
      <w:r>
        <w:rPr>
          <w:color w:val="231F20"/>
          <w:spacing w:val="-14"/>
          <w:sz w:val="30"/>
        </w:rPr>
        <w:t xml:space="preserve"> </w:t>
      </w:r>
      <w:r>
        <w:rPr>
          <w:color w:val="231F20"/>
          <w:sz w:val="30"/>
        </w:rPr>
        <w:t>рождении</w:t>
      </w:r>
      <w:r>
        <w:rPr>
          <w:color w:val="231F20"/>
          <w:spacing w:val="-14"/>
          <w:sz w:val="30"/>
        </w:rPr>
        <w:t xml:space="preserve"> </w:t>
      </w:r>
      <w:r>
        <w:rPr>
          <w:color w:val="231F20"/>
          <w:sz w:val="30"/>
        </w:rPr>
        <w:t>усыновленного</w:t>
      </w:r>
      <w:r>
        <w:rPr>
          <w:color w:val="231F20"/>
          <w:spacing w:val="-14"/>
          <w:sz w:val="30"/>
        </w:rPr>
        <w:t xml:space="preserve"> </w:t>
      </w:r>
      <w:r>
        <w:rPr>
          <w:color w:val="231F20"/>
          <w:sz w:val="30"/>
        </w:rPr>
        <w:t>(удочеренного)</w:t>
      </w:r>
      <w:r>
        <w:rPr>
          <w:color w:val="231F20"/>
          <w:spacing w:val="-14"/>
          <w:sz w:val="30"/>
        </w:rPr>
        <w:t xml:space="preserve"> </w:t>
      </w:r>
      <w:r>
        <w:rPr>
          <w:color w:val="231F20"/>
          <w:sz w:val="30"/>
        </w:rPr>
        <w:t>ребенка;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12" w:line="247" w:lineRule="auto"/>
        <w:ind w:left="684" w:right="154"/>
        <w:rPr>
          <w:sz w:val="30"/>
        </w:rPr>
      </w:pPr>
      <w:r>
        <w:rPr>
          <w:color w:val="231F20"/>
          <w:spacing w:val="-1"/>
          <w:sz w:val="30"/>
        </w:rPr>
        <w:t>копию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1"/>
          <w:sz w:val="30"/>
        </w:rPr>
        <w:t>вступившего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в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законную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1"/>
          <w:sz w:val="30"/>
        </w:rPr>
        <w:t>силу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решения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суда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об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усыновлении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(удочере-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нии)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ребенка,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заверенную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установленном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законодательством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порядке;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" w:line="247" w:lineRule="auto"/>
        <w:ind w:left="684" w:right="153"/>
        <w:rPr>
          <w:sz w:val="30"/>
        </w:rPr>
      </w:pPr>
      <w:r>
        <w:rPr>
          <w:color w:val="231F20"/>
          <w:sz w:val="30"/>
        </w:rPr>
        <w:t>копию</w:t>
      </w:r>
      <w:r>
        <w:rPr>
          <w:color w:val="231F20"/>
          <w:spacing w:val="34"/>
          <w:sz w:val="30"/>
        </w:rPr>
        <w:t xml:space="preserve"> </w:t>
      </w:r>
      <w:r>
        <w:rPr>
          <w:color w:val="231F20"/>
          <w:sz w:val="30"/>
        </w:rPr>
        <w:t>документа,</w:t>
      </w:r>
      <w:r>
        <w:rPr>
          <w:color w:val="231F20"/>
          <w:spacing w:val="34"/>
          <w:sz w:val="30"/>
        </w:rPr>
        <w:t xml:space="preserve"> </w:t>
      </w:r>
      <w:r>
        <w:rPr>
          <w:color w:val="231F20"/>
          <w:sz w:val="30"/>
        </w:rPr>
        <w:t>подтверждающего</w:t>
      </w:r>
      <w:r>
        <w:rPr>
          <w:color w:val="231F20"/>
          <w:spacing w:val="34"/>
          <w:sz w:val="30"/>
        </w:rPr>
        <w:t xml:space="preserve"> </w:t>
      </w:r>
      <w:r>
        <w:rPr>
          <w:color w:val="231F20"/>
          <w:sz w:val="30"/>
        </w:rPr>
        <w:t>инвалидность</w:t>
      </w:r>
      <w:r>
        <w:rPr>
          <w:color w:val="231F20"/>
          <w:spacing w:val="34"/>
          <w:sz w:val="30"/>
        </w:rPr>
        <w:t xml:space="preserve"> </w:t>
      </w:r>
      <w:r>
        <w:rPr>
          <w:color w:val="231F20"/>
          <w:sz w:val="30"/>
        </w:rPr>
        <w:t>ребенка</w:t>
      </w:r>
      <w:r>
        <w:rPr>
          <w:color w:val="231F20"/>
          <w:spacing w:val="34"/>
          <w:sz w:val="30"/>
        </w:rPr>
        <w:t xml:space="preserve"> </w:t>
      </w:r>
      <w:r>
        <w:rPr>
          <w:color w:val="231F20"/>
          <w:sz w:val="30"/>
        </w:rPr>
        <w:t>(в</w:t>
      </w:r>
      <w:r>
        <w:rPr>
          <w:color w:val="231F20"/>
          <w:spacing w:val="34"/>
          <w:sz w:val="30"/>
        </w:rPr>
        <w:t xml:space="preserve"> </w:t>
      </w:r>
      <w:r>
        <w:rPr>
          <w:color w:val="231F20"/>
          <w:sz w:val="30"/>
        </w:rPr>
        <w:t>случае</w:t>
      </w:r>
      <w:r>
        <w:rPr>
          <w:color w:val="231F20"/>
          <w:spacing w:val="35"/>
          <w:sz w:val="30"/>
        </w:rPr>
        <w:t xml:space="preserve"> </w:t>
      </w:r>
      <w:r>
        <w:rPr>
          <w:color w:val="231F20"/>
          <w:sz w:val="30"/>
        </w:rPr>
        <w:t>усы-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новления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(удочерения)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ребенка-инвалида);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"/>
        <w:ind w:left="684"/>
        <w:rPr>
          <w:sz w:val="30"/>
        </w:rPr>
      </w:pPr>
      <w:r>
        <w:rPr>
          <w:color w:val="231F20"/>
          <w:sz w:val="30"/>
        </w:rPr>
        <w:t>иные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документы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по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запросу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Фонда.</w:t>
      </w:r>
    </w:p>
    <w:p w:rsidR="00072782" w:rsidRDefault="006D72D6">
      <w:pPr>
        <w:pStyle w:val="a3"/>
        <w:spacing w:before="11" w:line="247" w:lineRule="auto"/>
        <w:ind w:left="117" w:right="153" w:firstLine="283"/>
        <w:jc w:val="both"/>
      </w:pPr>
      <w:r>
        <w:rPr>
          <w:color w:val="231F20"/>
        </w:rPr>
        <w:t>Фонд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15-дневный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обращения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устанавливает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обоснованность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просьбы,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принимает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решение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назначении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единовременной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выплаты.</w:t>
      </w:r>
    </w:p>
    <w:p w:rsidR="00072782" w:rsidRDefault="006D72D6">
      <w:pPr>
        <w:spacing w:before="3" w:line="247" w:lineRule="auto"/>
        <w:ind w:left="117" w:right="155" w:firstLine="283"/>
        <w:jc w:val="both"/>
        <w:rPr>
          <w:i/>
          <w:sz w:val="30"/>
        </w:rPr>
      </w:pPr>
      <w:r>
        <w:rPr>
          <w:i/>
          <w:color w:val="231F20"/>
          <w:sz w:val="30"/>
        </w:rPr>
        <w:t>Основаниями</w:t>
      </w:r>
      <w:r>
        <w:rPr>
          <w:i/>
          <w:color w:val="231F20"/>
          <w:spacing w:val="-8"/>
          <w:sz w:val="30"/>
        </w:rPr>
        <w:t xml:space="preserve"> </w:t>
      </w:r>
      <w:r>
        <w:rPr>
          <w:i/>
          <w:color w:val="231F20"/>
          <w:sz w:val="30"/>
        </w:rPr>
        <w:t>для</w:t>
      </w:r>
      <w:r>
        <w:rPr>
          <w:i/>
          <w:color w:val="231F20"/>
          <w:spacing w:val="-8"/>
          <w:sz w:val="30"/>
        </w:rPr>
        <w:t xml:space="preserve"> </w:t>
      </w:r>
      <w:r>
        <w:rPr>
          <w:i/>
          <w:color w:val="231F20"/>
          <w:sz w:val="30"/>
        </w:rPr>
        <w:t>отказа</w:t>
      </w:r>
      <w:r>
        <w:rPr>
          <w:i/>
          <w:color w:val="231F20"/>
          <w:spacing w:val="-8"/>
          <w:sz w:val="30"/>
        </w:rPr>
        <w:t xml:space="preserve"> </w:t>
      </w:r>
      <w:r>
        <w:rPr>
          <w:i/>
          <w:color w:val="231F20"/>
          <w:sz w:val="30"/>
        </w:rPr>
        <w:t>в</w:t>
      </w:r>
      <w:r>
        <w:rPr>
          <w:i/>
          <w:color w:val="231F20"/>
          <w:spacing w:val="-8"/>
          <w:sz w:val="30"/>
        </w:rPr>
        <w:t xml:space="preserve"> </w:t>
      </w:r>
      <w:r>
        <w:rPr>
          <w:i/>
          <w:color w:val="231F20"/>
          <w:sz w:val="30"/>
        </w:rPr>
        <w:t>назначении</w:t>
      </w:r>
      <w:r>
        <w:rPr>
          <w:i/>
          <w:color w:val="231F20"/>
          <w:spacing w:val="-8"/>
          <w:sz w:val="30"/>
        </w:rPr>
        <w:t xml:space="preserve"> </w:t>
      </w:r>
      <w:r>
        <w:rPr>
          <w:i/>
          <w:color w:val="231F20"/>
          <w:sz w:val="30"/>
        </w:rPr>
        <w:t>единовременной</w:t>
      </w:r>
      <w:r>
        <w:rPr>
          <w:i/>
          <w:color w:val="231F20"/>
          <w:spacing w:val="-8"/>
          <w:sz w:val="30"/>
        </w:rPr>
        <w:t xml:space="preserve"> </w:t>
      </w:r>
      <w:r>
        <w:rPr>
          <w:i/>
          <w:color w:val="231F20"/>
          <w:sz w:val="30"/>
        </w:rPr>
        <w:t>выплаты</w:t>
      </w:r>
      <w:r>
        <w:rPr>
          <w:i/>
          <w:color w:val="231F20"/>
          <w:spacing w:val="-8"/>
          <w:sz w:val="30"/>
        </w:rPr>
        <w:t xml:space="preserve"> </w:t>
      </w:r>
      <w:r>
        <w:rPr>
          <w:i/>
          <w:color w:val="231F20"/>
          <w:sz w:val="30"/>
        </w:rPr>
        <w:t>на</w:t>
      </w:r>
      <w:r>
        <w:rPr>
          <w:i/>
          <w:color w:val="231F20"/>
          <w:spacing w:val="-8"/>
          <w:sz w:val="30"/>
        </w:rPr>
        <w:t xml:space="preserve"> </w:t>
      </w:r>
      <w:r>
        <w:rPr>
          <w:i/>
          <w:color w:val="231F20"/>
          <w:sz w:val="30"/>
        </w:rPr>
        <w:t>усыновлен-</w:t>
      </w:r>
      <w:r>
        <w:rPr>
          <w:i/>
          <w:color w:val="231F20"/>
          <w:spacing w:val="-73"/>
          <w:sz w:val="30"/>
        </w:rPr>
        <w:t xml:space="preserve"> </w:t>
      </w:r>
      <w:r>
        <w:rPr>
          <w:i/>
          <w:color w:val="231F20"/>
          <w:sz w:val="30"/>
        </w:rPr>
        <w:t>ного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(удочеренного)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ребенка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являются: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"/>
        <w:ind w:left="684"/>
        <w:jc w:val="both"/>
        <w:rPr>
          <w:sz w:val="30"/>
        </w:rPr>
      </w:pPr>
      <w:r>
        <w:rPr>
          <w:color w:val="231F20"/>
          <w:sz w:val="30"/>
        </w:rPr>
        <w:t>представление</w:t>
      </w:r>
      <w:r>
        <w:rPr>
          <w:color w:val="231F20"/>
          <w:spacing w:val="-16"/>
          <w:sz w:val="30"/>
        </w:rPr>
        <w:t xml:space="preserve"> </w:t>
      </w:r>
      <w:r>
        <w:rPr>
          <w:color w:val="231F20"/>
          <w:sz w:val="30"/>
        </w:rPr>
        <w:t>неполного</w:t>
      </w:r>
      <w:r>
        <w:rPr>
          <w:color w:val="231F20"/>
          <w:spacing w:val="-14"/>
          <w:sz w:val="30"/>
        </w:rPr>
        <w:t xml:space="preserve"> </w:t>
      </w:r>
      <w:r>
        <w:rPr>
          <w:color w:val="231F20"/>
          <w:sz w:val="30"/>
        </w:rPr>
        <w:t>комплекта</w:t>
      </w:r>
      <w:r>
        <w:rPr>
          <w:color w:val="231F20"/>
          <w:spacing w:val="-14"/>
          <w:sz w:val="30"/>
        </w:rPr>
        <w:t xml:space="preserve"> </w:t>
      </w:r>
      <w:r>
        <w:rPr>
          <w:color w:val="231F20"/>
          <w:sz w:val="30"/>
        </w:rPr>
        <w:t>документов;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11" w:line="247" w:lineRule="auto"/>
        <w:ind w:left="684" w:right="154"/>
        <w:jc w:val="both"/>
        <w:rPr>
          <w:sz w:val="30"/>
        </w:rPr>
      </w:pPr>
      <w:r>
        <w:rPr>
          <w:color w:val="231F20"/>
          <w:sz w:val="30"/>
        </w:rPr>
        <w:t>усыновление (удочерение) ребенка младше трех лет (за исключением ребен-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ка-инвалида);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" w:line="247" w:lineRule="auto"/>
        <w:ind w:left="684" w:right="152"/>
        <w:jc w:val="both"/>
        <w:rPr>
          <w:sz w:val="30"/>
        </w:rPr>
      </w:pPr>
      <w:r>
        <w:rPr>
          <w:color w:val="231F20"/>
          <w:sz w:val="30"/>
        </w:rPr>
        <w:t>обращение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за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назначением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единовременной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выплаты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на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усыновленного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(удо-</w:t>
      </w:r>
      <w:r>
        <w:rPr>
          <w:color w:val="231F20"/>
          <w:spacing w:val="-73"/>
          <w:sz w:val="30"/>
        </w:rPr>
        <w:t xml:space="preserve"> </w:t>
      </w:r>
      <w:r>
        <w:rPr>
          <w:color w:val="231F20"/>
          <w:sz w:val="30"/>
        </w:rPr>
        <w:t>черенного)</w:t>
      </w:r>
      <w:r>
        <w:rPr>
          <w:color w:val="231F20"/>
          <w:spacing w:val="-13"/>
          <w:sz w:val="30"/>
        </w:rPr>
        <w:t xml:space="preserve"> </w:t>
      </w:r>
      <w:r>
        <w:rPr>
          <w:color w:val="231F20"/>
          <w:sz w:val="30"/>
        </w:rPr>
        <w:t>ребенка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второго</w:t>
      </w:r>
      <w:r>
        <w:rPr>
          <w:color w:val="231F20"/>
          <w:spacing w:val="-13"/>
          <w:sz w:val="30"/>
        </w:rPr>
        <w:t xml:space="preserve"> </w:t>
      </w:r>
      <w:r>
        <w:rPr>
          <w:color w:val="231F20"/>
          <w:sz w:val="30"/>
        </w:rPr>
        <w:t>супруга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случае,</w:t>
      </w:r>
      <w:r>
        <w:rPr>
          <w:color w:val="231F20"/>
          <w:spacing w:val="-13"/>
          <w:sz w:val="30"/>
        </w:rPr>
        <w:t xml:space="preserve"> </w:t>
      </w:r>
      <w:r>
        <w:rPr>
          <w:color w:val="231F20"/>
          <w:sz w:val="30"/>
        </w:rPr>
        <w:t>если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право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на</w:t>
      </w:r>
      <w:r>
        <w:rPr>
          <w:color w:val="231F20"/>
          <w:spacing w:val="-13"/>
          <w:sz w:val="30"/>
        </w:rPr>
        <w:t xml:space="preserve"> </w:t>
      </w:r>
      <w:r>
        <w:rPr>
          <w:color w:val="231F20"/>
          <w:sz w:val="30"/>
        </w:rPr>
        <w:t>единовременную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выплату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реализовано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первым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супругом;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4" w:line="247" w:lineRule="auto"/>
        <w:ind w:left="684" w:right="153"/>
        <w:jc w:val="both"/>
        <w:rPr>
          <w:sz w:val="30"/>
        </w:rPr>
      </w:pPr>
      <w:r>
        <w:rPr>
          <w:color w:val="231F20"/>
          <w:sz w:val="30"/>
        </w:rPr>
        <w:t>обращение</w:t>
      </w:r>
      <w:r>
        <w:rPr>
          <w:color w:val="231F20"/>
          <w:spacing w:val="-19"/>
          <w:sz w:val="30"/>
        </w:rPr>
        <w:t xml:space="preserve"> </w:t>
      </w:r>
      <w:r>
        <w:rPr>
          <w:color w:val="231F20"/>
          <w:sz w:val="30"/>
        </w:rPr>
        <w:t>за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назначением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единовременной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выплаты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на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усыновленного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(удо-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черенного) ребенка в случае, если истек срок обращения за назначением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единовременной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выплаты;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3" w:line="247" w:lineRule="auto"/>
        <w:ind w:left="684" w:right="155"/>
        <w:jc w:val="both"/>
        <w:rPr>
          <w:sz w:val="30"/>
        </w:rPr>
      </w:pPr>
      <w:r>
        <w:rPr>
          <w:color w:val="231F20"/>
          <w:sz w:val="30"/>
        </w:rPr>
        <w:t>наличие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возвратов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государственные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учреждения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ранее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принятых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на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воспи-</w:t>
      </w:r>
      <w:r>
        <w:rPr>
          <w:color w:val="231F20"/>
          <w:spacing w:val="-73"/>
          <w:sz w:val="30"/>
        </w:rPr>
        <w:t xml:space="preserve"> </w:t>
      </w:r>
      <w:r>
        <w:rPr>
          <w:color w:val="231F20"/>
          <w:sz w:val="30"/>
        </w:rPr>
        <w:t>тание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детей-сирот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и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детей,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оставшихся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без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попечения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родителей;</w:t>
      </w:r>
    </w:p>
    <w:p w:rsidR="00072782" w:rsidRDefault="00072782">
      <w:pPr>
        <w:spacing w:line="247" w:lineRule="auto"/>
        <w:jc w:val="both"/>
        <w:rPr>
          <w:sz w:val="30"/>
        </w:rPr>
        <w:sectPr w:rsidR="00072782">
          <w:pgSz w:w="11910" w:h="16840"/>
          <w:pgMar w:top="720" w:right="580" w:bottom="1440" w:left="620" w:header="0" w:footer="1251" w:gutter="0"/>
          <w:cols w:space="720"/>
        </w:sectPr>
      </w:pPr>
    </w:p>
    <w:p w:rsidR="00072782" w:rsidRDefault="00072782">
      <w:pPr>
        <w:pStyle w:val="a3"/>
        <w:spacing w:before="10"/>
        <w:rPr>
          <w:sz w:val="28"/>
        </w:rPr>
      </w:pPr>
    </w:p>
    <w:p w:rsidR="00072782" w:rsidRDefault="00BD6048">
      <w:pPr>
        <w:spacing w:before="90"/>
        <w:ind w:left="2601"/>
      </w:pPr>
      <w:r>
        <w:pict>
          <v:rect id="_x0000_s1105" style="position:absolute;left:0;text-align:left;margin-left:161.05pt;margin-top:22.95pt;width:396.85pt;height:1.4pt;z-index:-15724032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486003</wp:posOffset>
            </wp:positionH>
            <wp:positionV relativeFrom="paragraph">
              <wp:posOffset>-214887</wp:posOffset>
            </wp:positionV>
            <wp:extent cx="1420196" cy="55259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196" cy="55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 поддержки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в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рамках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благотворительного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проекта</w:t>
      </w:r>
      <w:r w:rsidR="006D72D6">
        <w:rPr>
          <w:color w:val="231F20"/>
          <w:spacing w:val="3"/>
          <w:sz w:val="24"/>
        </w:rPr>
        <w:t xml:space="preserve"> </w:t>
      </w:r>
      <w:r w:rsidR="006D72D6">
        <w:rPr>
          <w:color w:val="231F20"/>
          <w:sz w:val="24"/>
        </w:rPr>
        <w:t>«Хочу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домой</w:t>
      </w:r>
      <w:r w:rsidR="006D72D6">
        <w:rPr>
          <w:color w:val="231F20"/>
        </w:rPr>
        <w:t>»</w:t>
      </w:r>
    </w:p>
    <w:p w:rsidR="00072782" w:rsidRDefault="00072782">
      <w:pPr>
        <w:pStyle w:val="a3"/>
        <w:rPr>
          <w:sz w:val="19"/>
        </w:rPr>
      </w:pP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87"/>
        <w:rPr>
          <w:sz w:val="30"/>
        </w:rPr>
      </w:pPr>
      <w:r>
        <w:rPr>
          <w:color w:val="231F20"/>
          <w:sz w:val="30"/>
        </w:rPr>
        <w:t>отмена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решения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суда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об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усыновлении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(удочерении);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5"/>
        <w:rPr>
          <w:sz w:val="30"/>
        </w:rPr>
      </w:pPr>
      <w:r>
        <w:rPr>
          <w:color w:val="231F20"/>
          <w:sz w:val="30"/>
        </w:rPr>
        <w:t>смена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формы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семейно-замещающего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устройства.</w:t>
      </w:r>
    </w:p>
    <w:p w:rsidR="00072782" w:rsidRDefault="006D72D6">
      <w:pPr>
        <w:spacing w:before="5"/>
        <w:ind w:left="400"/>
        <w:rPr>
          <w:i/>
          <w:sz w:val="30"/>
        </w:rPr>
      </w:pPr>
      <w:r>
        <w:rPr>
          <w:i/>
          <w:color w:val="231F20"/>
          <w:sz w:val="30"/>
        </w:rPr>
        <w:t>Иные</w:t>
      </w:r>
      <w:r>
        <w:rPr>
          <w:i/>
          <w:color w:val="231F20"/>
          <w:spacing w:val="-6"/>
          <w:sz w:val="30"/>
        </w:rPr>
        <w:t xml:space="preserve"> </w:t>
      </w:r>
      <w:r>
        <w:rPr>
          <w:i/>
          <w:color w:val="231F20"/>
          <w:sz w:val="30"/>
        </w:rPr>
        <w:t>условия</w:t>
      </w:r>
      <w:r>
        <w:rPr>
          <w:i/>
          <w:color w:val="231F20"/>
          <w:spacing w:val="-4"/>
          <w:sz w:val="30"/>
        </w:rPr>
        <w:t xml:space="preserve"> </w:t>
      </w:r>
      <w:r>
        <w:rPr>
          <w:i/>
          <w:color w:val="231F20"/>
          <w:sz w:val="30"/>
        </w:rPr>
        <w:t>настоящего</w:t>
      </w:r>
      <w:r>
        <w:rPr>
          <w:i/>
          <w:color w:val="231F20"/>
          <w:spacing w:val="-4"/>
          <w:sz w:val="30"/>
        </w:rPr>
        <w:t xml:space="preserve"> </w:t>
      </w:r>
      <w:r>
        <w:rPr>
          <w:i/>
          <w:color w:val="231F20"/>
          <w:sz w:val="30"/>
        </w:rPr>
        <w:t>положения: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5" w:line="242" w:lineRule="auto"/>
        <w:ind w:right="154"/>
        <w:rPr>
          <w:sz w:val="30"/>
        </w:rPr>
      </w:pPr>
      <w:r>
        <w:rPr>
          <w:color w:val="231F20"/>
          <w:sz w:val="30"/>
        </w:rPr>
        <w:t>Фонд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имеет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право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отказать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заявителям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единовременной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выплате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без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объяс-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нения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причин.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4"/>
        <w:rPr>
          <w:sz w:val="30"/>
        </w:rPr>
      </w:pPr>
      <w:r>
        <w:rPr>
          <w:color w:val="231F20"/>
          <w:sz w:val="30"/>
        </w:rPr>
        <w:t>Фонд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вправе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запросить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отчет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о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целевом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расходовании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данной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выплаты.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5" w:line="242" w:lineRule="auto"/>
        <w:ind w:right="154"/>
        <w:jc w:val="both"/>
        <w:rPr>
          <w:sz w:val="30"/>
        </w:rPr>
      </w:pPr>
      <w:r>
        <w:rPr>
          <w:color w:val="231F20"/>
          <w:sz w:val="30"/>
        </w:rPr>
        <w:t>Фонд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имеет право провести анкетирование усыновленного (удочеренного)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ребенка на предмет психологического комфорта ребенка, а также направить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соответствующий запрос в службы сопровождения замещающих семей по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месту жительства.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7" w:line="242" w:lineRule="auto"/>
        <w:ind w:right="153"/>
        <w:jc w:val="both"/>
        <w:rPr>
          <w:sz w:val="30"/>
        </w:rPr>
      </w:pPr>
      <w:r>
        <w:rPr>
          <w:color w:val="231F20"/>
          <w:sz w:val="30"/>
        </w:rPr>
        <w:t>В случае принятия судом решения об отмене усыновления либо при несо-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блюдении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цели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предоставления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материальной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помощи,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лицо,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ее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получившее,</w:t>
      </w:r>
      <w:r>
        <w:rPr>
          <w:color w:val="231F20"/>
          <w:spacing w:val="-73"/>
          <w:sz w:val="30"/>
        </w:rPr>
        <w:t xml:space="preserve"> </w:t>
      </w:r>
      <w:r>
        <w:rPr>
          <w:color w:val="231F20"/>
          <w:spacing w:val="-1"/>
          <w:sz w:val="30"/>
        </w:rPr>
        <w:t>обязуется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возвратить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полученные</w:t>
      </w:r>
      <w:r>
        <w:rPr>
          <w:color w:val="231F20"/>
          <w:spacing w:val="-16"/>
          <w:sz w:val="30"/>
        </w:rPr>
        <w:t xml:space="preserve"> </w:t>
      </w:r>
      <w:r>
        <w:rPr>
          <w:color w:val="231F20"/>
          <w:spacing w:val="-1"/>
          <w:sz w:val="30"/>
        </w:rPr>
        <w:t>денежные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средства</w:t>
      </w:r>
      <w:r>
        <w:rPr>
          <w:color w:val="231F20"/>
          <w:spacing w:val="-16"/>
          <w:sz w:val="30"/>
        </w:rPr>
        <w:t xml:space="preserve"> </w:t>
      </w:r>
      <w:r>
        <w:rPr>
          <w:color w:val="231F20"/>
          <w:spacing w:val="-1"/>
          <w:sz w:val="30"/>
        </w:rPr>
        <w:t>по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первому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требованию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Фонда.</w:t>
      </w:r>
    </w:p>
    <w:p w:rsidR="00072782" w:rsidRDefault="00072782">
      <w:pPr>
        <w:pStyle w:val="a3"/>
        <w:rPr>
          <w:sz w:val="32"/>
        </w:rPr>
      </w:pPr>
    </w:p>
    <w:p w:rsidR="00072782" w:rsidRDefault="00072782">
      <w:pPr>
        <w:pStyle w:val="a3"/>
        <w:spacing w:before="5"/>
        <w:rPr>
          <w:sz w:val="29"/>
        </w:rPr>
      </w:pPr>
    </w:p>
    <w:p w:rsidR="00072782" w:rsidRDefault="006D72D6">
      <w:pPr>
        <w:pStyle w:val="a3"/>
        <w:tabs>
          <w:tab w:val="left" w:pos="7765"/>
          <w:tab w:val="left" w:pos="10548"/>
        </w:tabs>
        <w:ind w:left="116"/>
      </w:pP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настоящим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положением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ознакомлен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(а)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72782" w:rsidRDefault="00072782">
      <w:pPr>
        <w:sectPr w:rsidR="00072782">
          <w:pgSz w:w="11910" w:h="16840"/>
          <w:pgMar w:top="740" w:right="580" w:bottom="1440" w:left="620" w:header="0" w:footer="1251" w:gutter="0"/>
          <w:cols w:space="720"/>
        </w:sectPr>
      </w:pPr>
    </w:p>
    <w:p w:rsidR="00072782" w:rsidRDefault="00072782">
      <w:pPr>
        <w:pStyle w:val="a3"/>
        <w:rPr>
          <w:sz w:val="20"/>
        </w:rPr>
      </w:pPr>
    </w:p>
    <w:p w:rsidR="00072782" w:rsidRDefault="00BD6048">
      <w:pPr>
        <w:spacing w:before="212"/>
        <w:ind w:left="127"/>
      </w:pPr>
      <w:r>
        <w:pict>
          <v:rect id="_x0000_s1104" style="position:absolute;left:0;text-align:left;margin-left:37.35pt;margin-top:29.05pt;width:396.85pt;height:1.4pt;z-index:-15723008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5580000</wp:posOffset>
            </wp:positionH>
            <wp:positionV relativeFrom="paragraph">
              <wp:posOffset>-146413</wp:posOffset>
            </wp:positionV>
            <wp:extent cx="1502993" cy="583946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993" cy="58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 поддержки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в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рамках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благотворительного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проекта</w:t>
      </w:r>
      <w:r w:rsidR="006D72D6">
        <w:rPr>
          <w:color w:val="231F20"/>
          <w:spacing w:val="3"/>
          <w:sz w:val="24"/>
        </w:rPr>
        <w:t xml:space="preserve"> </w:t>
      </w:r>
      <w:r w:rsidR="006D72D6">
        <w:rPr>
          <w:color w:val="231F20"/>
          <w:sz w:val="24"/>
        </w:rPr>
        <w:t>«Хочу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домой</w:t>
      </w:r>
      <w:r w:rsidR="006D72D6">
        <w:rPr>
          <w:color w:val="231F20"/>
        </w:rPr>
        <w:t>»</w:t>
      </w:r>
    </w:p>
    <w:p w:rsidR="00072782" w:rsidRDefault="00072782">
      <w:pPr>
        <w:pStyle w:val="a3"/>
        <w:spacing w:before="8"/>
        <w:rPr>
          <w:sz w:val="16"/>
        </w:rPr>
      </w:pPr>
    </w:p>
    <w:p w:rsidR="00072782" w:rsidRDefault="006D72D6">
      <w:pPr>
        <w:spacing w:before="115" w:line="353" w:lineRule="exact"/>
        <w:ind w:left="6806"/>
        <w:rPr>
          <w:rFonts w:ascii="Candara" w:hAnsi="Candara"/>
          <w:i/>
          <w:sz w:val="30"/>
        </w:rPr>
      </w:pPr>
      <w:r>
        <w:rPr>
          <w:rFonts w:ascii="Candara" w:hAnsi="Candara"/>
          <w:i/>
          <w:color w:val="231F20"/>
          <w:w w:val="95"/>
          <w:sz w:val="30"/>
        </w:rPr>
        <w:t>Некоммерческая</w:t>
      </w:r>
      <w:r>
        <w:rPr>
          <w:rFonts w:ascii="Candara" w:hAnsi="Candara"/>
          <w:i/>
          <w:color w:val="231F20"/>
          <w:spacing w:val="29"/>
          <w:w w:val="95"/>
          <w:sz w:val="30"/>
        </w:rPr>
        <w:t xml:space="preserve"> </w:t>
      </w:r>
      <w:r>
        <w:rPr>
          <w:rFonts w:ascii="Candara" w:hAnsi="Candara"/>
          <w:i/>
          <w:color w:val="231F20"/>
          <w:w w:val="95"/>
          <w:sz w:val="30"/>
        </w:rPr>
        <w:t>организация</w:t>
      </w:r>
    </w:p>
    <w:p w:rsidR="00072782" w:rsidRDefault="006D72D6">
      <w:pPr>
        <w:spacing w:line="340" w:lineRule="exact"/>
        <w:ind w:left="6806"/>
        <w:rPr>
          <w:rFonts w:ascii="Candara" w:hAnsi="Candara"/>
          <w:i/>
          <w:sz w:val="30"/>
        </w:rPr>
      </w:pPr>
      <w:r>
        <w:rPr>
          <w:rFonts w:ascii="Candara" w:hAnsi="Candara"/>
          <w:i/>
          <w:color w:val="231F20"/>
          <w:w w:val="95"/>
          <w:sz w:val="30"/>
        </w:rPr>
        <w:t>«Благотворительный</w:t>
      </w:r>
      <w:r>
        <w:rPr>
          <w:rFonts w:ascii="Candara" w:hAnsi="Candara"/>
          <w:i/>
          <w:color w:val="231F20"/>
          <w:spacing w:val="21"/>
          <w:w w:val="95"/>
          <w:sz w:val="30"/>
        </w:rPr>
        <w:t xml:space="preserve"> </w:t>
      </w:r>
      <w:r>
        <w:rPr>
          <w:rFonts w:ascii="Candara" w:hAnsi="Candara"/>
          <w:i/>
          <w:color w:val="231F20"/>
          <w:w w:val="95"/>
          <w:sz w:val="30"/>
        </w:rPr>
        <w:t>фонд</w:t>
      </w:r>
    </w:p>
    <w:p w:rsidR="00072782" w:rsidRDefault="006D72D6">
      <w:pPr>
        <w:spacing w:line="353" w:lineRule="exact"/>
        <w:ind w:left="6806"/>
        <w:rPr>
          <w:rFonts w:ascii="Candara" w:hAnsi="Candara"/>
          <w:i/>
          <w:sz w:val="30"/>
        </w:rPr>
      </w:pPr>
      <w:r>
        <w:rPr>
          <w:rFonts w:ascii="Candara" w:hAnsi="Candara"/>
          <w:i/>
          <w:color w:val="231F20"/>
          <w:spacing w:val="-1"/>
          <w:sz w:val="30"/>
        </w:rPr>
        <w:t>«Будущее</w:t>
      </w:r>
      <w:r>
        <w:rPr>
          <w:rFonts w:ascii="Candara" w:hAnsi="Candara"/>
          <w:i/>
          <w:color w:val="231F20"/>
          <w:spacing w:val="-14"/>
          <w:sz w:val="30"/>
        </w:rPr>
        <w:t xml:space="preserve"> </w:t>
      </w:r>
      <w:r>
        <w:rPr>
          <w:rFonts w:ascii="Candara" w:hAnsi="Candara"/>
          <w:i/>
          <w:color w:val="231F20"/>
          <w:sz w:val="30"/>
        </w:rPr>
        <w:t>Сейчас»</w:t>
      </w:r>
    </w:p>
    <w:p w:rsidR="00072782" w:rsidRDefault="00072782">
      <w:pPr>
        <w:pStyle w:val="a3"/>
        <w:spacing w:before="2"/>
        <w:rPr>
          <w:rFonts w:ascii="Candara"/>
          <w:i/>
          <w:sz w:val="33"/>
        </w:rPr>
      </w:pPr>
    </w:p>
    <w:p w:rsidR="00072782" w:rsidRDefault="006D72D6">
      <w:pPr>
        <w:spacing w:line="405" w:lineRule="exact"/>
        <w:ind w:left="317" w:right="354"/>
        <w:jc w:val="center"/>
        <w:rPr>
          <w:b/>
          <w:sz w:val="36"/>
        </w:rPr>
      </w:pPr>
      <w:r>
        <w:rPr>
          <w:b/>
          <w:color w:val="231F20"/>
          <w:sz w:val="36"/>
        </w:rPr>
        <w:t>Заявление-оферта</w:t>
      </w:r>
    </w:p>
    <w:p w:rsidR="00072782" w:rsidRDefault="006D72D6">
      <w:pPr>
        <w:pStyle w:val="a3"/>
        <w:tabs>
          <w:tab w:val="left" w:pos="10548"/>
        </w:tabs>
        <w:spacing w:line="336" w:lineRule="exact"/>
        <w:ind w:left="400"/>
      </w:pPr>
      <w:r>
        <w:rPr>
          <w:color w:val="231F20"/>
        </w:rPr>
        <w:t>Я</w:t>
      </w:r>
      <w:r>
        <w:rPr>
          <w:color w:val="231F20"/>
          <w:spacing w:val="-2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72782" w:rsidRDefault="006D72D6">
      <w:pPr>
        <w:pStyle w:val="a3"/>
        <w:tabs>
          <w:tab w:val="left" w:pos="1839"/>
          <w:tab w:val="left" w:pos="3542"/>
          <w:tab w:val="left" w:pos="10547"/>
        </w:tabs>
        <w:spacing w:line="341" w:lineRule="exact"/>
        <w:ind w:left="116"/>
      </w:pPr>
      <w:r>
        <w:rPr>
          <w:color w:val="231F20"/>
        </w:rPr>
        <w:t>паспорт</w:t>
      </w:r>
      <w:r>
        <w:rPr>
          <w:color w:val="231F20"/>
          <w:u w:val="single" w:color="221E1F"/>
        </w:rPr>
        <w:tab/>
      </w:r>
      <w:r>
        <w:rPr>
          <w:color w:val="231F20"/>
        </w:rPr>
        <w:t>№</w:t>
      </w:r>
      <w:r>
        <w:rPr>
          <w:color w:val="231F20"/>
          <w:u w:val="single" w:color="221E1F"/>
        </w:rPr>
        <w:tab/>
      </w:r>
      <w:r>
        <w:rPr>
          <w:color w:val="231F20"/>
        </w:rPr>
        <w:t>выдан</w:t>
      </w:r>
      <w:r>
        <w:rPr>
          <w:color w:val="231F20"/>
          <w:spacing w:val="3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72782" w:rsidRDefault="006D72D6">
      <w:pPr>
        <w:pStyle w:val="a3"/>
        <w:tabs>
          <w:tab w:val="left" w:pos="6391"/>
          <w:tab w:val="left" w:pos="7003"/>
          <w:tab w:val="left" w:pos="10303"/>
          <w:tab w:val="left" w:pos="10549"/>
        </w:tabs>
        <w:spacing w:line="237" w:lineRule="auto"/>
        <w:ind w:left="116" w:right="147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«</w:t>
      </w:r>
      <w:r>
        <w:rPr>
          <w:color w:val="231F20"/>
          <w:u w:val="single" w:color="221E1F"/>
        </w:rPr>
        <w:tab/>
      </w:r>
      <w:r>
        <w:rPr>
          <w:color w:val="231F20"/>
          <w:spacing w:val="13"/>
        </w:rPr>
        <w:t>»</w:t>
      </w:r>
      <w:r>
        <w:rPr>
          <w:color w:val="231F20"/>
          <w:spacing w:val="13"/>
          <w:u w:val="single" w:color="221E1F"/>
        </w:rPr>
        <w:tab/>
      </w:r>
      <w:r>
        <w:rPr>
          <w:color w:val="231F20"/>
          <w:spacing w:val="-8"/>
        </w:rPr>
        <w:t>г.,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проживающий(ая)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адресу</w:t>
      </w:r>
      <w:r>
        <w:rPr>
          <w:color w:val="231F20"/>
          <w:spacing w:val="-1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072782" w:rsidRDefault="00072782">
      <w:pPr>
        <w:pStyle w:val="a3"/>
        <w:spacing w:before="2"/>
        <w:rPr>
          <w:sz w:val="28"/>
        </w:rPr>
      </w:pPr>
    </w:p>
    <w:p w:rsidR="00072782" w:rsidRDefault="00BD6048">
      <w:pPr>
        <w:pStyle w:val="a3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2" style="width:521.65pt;height:.6pt;mso-position-horizontal-relative:char;mso-position-vertical-relative:line" coordsize="10433,12">
            <v:line id="_x0000_s1103" style="position:absolute" from="0,6" to="10433,6" strokecolor="#221e1f" strokeweight=".6pt"/>
            <w10:wrap type="none"/>
            <w10:anchorlock/>
          </v:group>
        </w:pict>
      </w:r>
    </w:p>
    <w:p w:rsidR="00072782" w:rsidRDefault="00072782">
      <w:pPr>
        <w:spacing w:line="20" w:lineRule="exact"/>
        <w:rPr>
          <w:sz w:val="2"/>
        </w:rPr>
        <w:sectPr w:rsidR="00072782">
          <w:pgSz w:w="11910" w:h="16840"/>
          <w:pgMar w:top="720" w:right="580" w:bottom="1440" w:left="620" w:header="0" w:footer="1251" w:gutter="0"/>
          <w:cols w:space="720"/>
        </w:sectPr>
      </w:pPr>
    </w:p>
    <w:p w:rsidR="00072782" w:rsidRDefault="006D72D6">
      <w:pPr>
        <w:pStyle w:val="a3"/>
        <w:tabs>
          <w:tab w:val="left" w:pos="9564"/>
        </w:tabs>
        <w:spacing w:line="237" w:lineRule="auto"/>
        <w:ind w:left="116"/>
      </w:pPr>
      <w:r>
        <w:rPr>
          <w:color w:val="231F20"/>
        </w:rPr>
        <w:lastRenderedPageBreak/>
        <w:t>прошу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оказать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материальную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помощь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усыновленного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(удочеренного)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(детей)</w:t>
      </w:r>
    </w:p>
    <w:p w:rsidR="00072782" w:rsidRDefault="006D72D6">
      <w:pPr>
        <w:pStyle w:val="a3"/>
        <w:spacing w:line="332" w:lineRule="exact"/>
        <w:ind w:left="65"/>
      </w:pPr>
      <w:r>
        <w:br w:type="column"/>
      </w:r>
      <w:r>
        <w:rPr>
          <w:color w:val="231F20"/>
        </w:rPr>
        <w:lastRenderedPageBreak/>
        <w:t>рублей</w:t>
      </w:r>
    </w:p>
    <w:p w:rsidR="00072782" w:rsidRDefault="00072782">
      <w:pPr>
        <w:spacing w:line="332" w:lineRule="exact"/>
        <w:sectPr w:rsidR="00072782">
          <w:type w:val="continuous"/>
          <w:pgSz w:w="11910" w:h="16840"/>
          <w:pgMar w:top="820" w:right="580" w:bottom="1440" w:left="620" w:header="720" w:footer="720" w:gutter="0"/>
          <w:cols w:num="2" w:space="720" w:equalWidth="0">
            <w:col w:w="9566" w:space="40"/>
            <w:col w:w="1104"/>
          </w:cols>
        </w:sectPr>
      </w:pPr>
    </w:p>
    <w:p w:rsidR="00072782" w:rsidRDefault="00072782">
      <w:pPr>
        <w:pStyle w:val="a3"/>
        <w:spacing w:before="6"/>
        <w:rPr>
          <w:sz w:val="27"/>
        </w:rPr>
      </w:pPr>
    </w:p>
    <w:p w:rsidR="00072782" w:rsidRDefault="00BD6048">
      <w:pPr>
        <w:pStyle w:val="a3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0" style="width:521.65pt;height:.6pt;mso-position-horizontal-relative:char;mso-position-vertical-relative:line" coordsize="10433,12">
            <v:line id="_x0000_s1101" style="position:absolute" from="0,6" to="10433,6" strokecolor="#221e1f" strokeweight=".6pt"/>
            <w10:wrap type="none"/>
            <w10:anchorlock/>
          </v:group>
        </w:pict>
      </w:r>
    </w:p>
    <w:p w:rsidR="00072782" w:rsidRDefault="00BD6048">
      <w:pPr>
        <w:pStyle w:val="a3"/>
        <w:spacing w:before="4"/>
        <w:rPr>
          <w:sz w:val="24"/>
        </w:rPr>
      </w:pPr>
      <w:r>
        <w:pict>
          <v:shape id="_x0000_s1099" style="position:absolute;margin-left:36.85pt;margin-top:16.25pt;width:521.65pt;height:.1pt;z-index:-15721472;mso-wrap-distance-left:0;mso-wrap-distance-right:0;mso-position-horizontal-relative:page" coordorigin="737,325" coordsize="10433,0" path="m737,325r10433,e" filled="f" strokecolor="#221e1f" strokeweight=".6pt">
            <v:path arrowok="t"/>
            <w10:wrap type="topAndBottom" anchorx="page"/>
          </v:shape>
        </w:pict>
      </w:r>
    </w:p>
    <w:p w:rsidR="00072782" w:rsidRDefault="006D72D6">
      <w:pPr>
        <w:pStyle w:val="a3"/>
        <w:spacing w:line="309" w:lineRule="exact"/>
        <w:ind w:left="400"/>
        <w:jc w:val="both"/>
      </w:pPr>
      <w:r>
        <w:rPr>
          <w:color w:val="231F20"/>
          <w:spacing w:val="-1"/>
        </w:rPr>
        <w:t>Я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ознакомлен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(а)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с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условиями,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осознаю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понимаю,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возврата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усынов-</w:t>
      </w:r>
    </w:p>
    <w:p w:rsidR="00072782" w:rsidRDefault="006D72D6">
      <w:pPr>
        <w:pStyle w:val="a3"/>
        <w:spacing w:line="237" w:lineRule="auto"/>
        <w:ind w:left="116" w:right="153"/>
        <w:jc w:val="both"/>
      </w:pPr>
      <w:r>
        <w:rPr>
          <w:color w:val="231F20"/>
          <w:spacing w:val="-1"/>
        </w:rPr>
        <w:t>ленного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(удочеренного)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ребенка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государственное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учреждение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ранее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достижения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им совершеннолетия с момента подписания настоящего Заявления обязуюсь воз-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вратить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выплаченные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денежные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средства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Фонду.</w:t>
      </w:r>
    </w:p>
    <w:p w:rsidR="00072782" w:rsidRDefault="006D72D6">
      <w:pPr>
        <w:pStyle w:val="a3"/>
        <w:spacing w:line="237" w:lineRule="auto"/>
        <w:ind w:left="116" w:right="153" w:firstLine="283"/>
        <w:jc w:val="both"/>
      </w:pPr>
      <w:r>
        <w:rPr>
          <w:color w:val="231F20"/>
        </w:rPr>
        <w:t>Я гарантирую Фонду, что буду нести полную ответственность за усыновлен-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(удочеренного)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мною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ребенка,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деньги,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полученные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материальной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потратить 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интересах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ребенка.</w:t>
      </w:r>
    </w:p>
    <w:p w:rsidR="00072782" w:rsidRDefault="006D72D6">
      <w:pPr>
        <w:pStyle w:val="a3"/>
        <w:spacing w:line="237" w:lineRule="auto"/>
        <w:ind w:left="116" w:right="153" w:firstLine="283"/>
        <w:jc w:val="both"/>
      </w:pP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требования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Фондом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отчета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целевом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расходовании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средств,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обязуюсь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предоставить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календарных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дней,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подойти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установленное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для проведения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мною анкетирования.</w:t>
      </w:r>
    </w:p>
    <w:p w:rsidR="00072782" w:rsidRDefault="006D72D6">
      <w:pPr>
        <w:pStyle w:val="a3"/>
        <w:spacing w:line="237" w:lineRule="auto"/>
        <w:ind w:left="116" w:right="154" w:firstLine="283"/>
        <w:jc w:val="both"/>
      </w:pPr>
      <w:r>
        <w:rPr>
          <w:color w:val="231F20"/>
        </w:rPr>
        <w:t>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заявляю,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исполнять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обязательства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воспитанию,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развитию,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содер-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жанию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ребенка.</w:t>
      </w:r>
    </w:p>
    <w:p w:rsidR="00072782" w:rsidRDefault="006D72D6">
      <w:pPr>
        <w:pStyle w:val="a3"/>
        <w:spacing w:line="237" w:lineRule="auto"/>
        <w:ind w:left="116" w:right="153" w:firstLine="283"/>
        <w:jc w:val="both"/>
      </w:pPr>
      <w:r>
        <w:rPr>
          <w:color w:val="231F20"/>
          <w:spacing w:val="-1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силу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ст.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64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Семейного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кодекса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Российской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Федерации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настоящим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даю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Неком-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мерческой организации «Благотворительный фонд «Будущее Сейчас», согласие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обработку персональных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данных.</w:t>
      </w:r>
    </w:p>
    <w:p w:rsidR="00072782" w:rsidRDefault="006D72D6">
      <w:pPr>
        <w:pStyle w:val="a3"/>
        <w:spacing w:line="237" w:lineRule="auto"/>
        <w:ind w:left="116" w:right="153" w:firstLine="283"/>
        <w:jc w:val="both"/>
      </w:pPr>
      <w:r>
        <w:rPr>
          <w:color w:val="231F20"/>
        </w:rPr>
        <w:t>В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неисполнения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обязательств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Фондом,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даю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согласие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на передачу моих персональных данных для дальнейшего взыскания денежных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судебном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порядке.</w:t>
      </w:r>
    </w:p>
    <w:p w:rsidR="00072782" w:rsidRDefault="006D72D6">
      <w:pPr>
        <w:pStyle w:val="a3"/>
        <w:spacing w:line="237" w:lineRule="auto"/>
        <w:ind w:left="116" w:right="153" w:firstLine="283"/>
        <w:jc w:val="both"/>
      </w:pPr>
      <w:r>
        <w:rPr>
          <w:color w:val="231F20"/>
          <w:spacing w:val="-1"/>
        </w:rPr>
        <w:t>Я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обязуюсь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письменно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сообщать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Фонду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об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изменении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моих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данных,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обо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изменениях,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имеющих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существенное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полного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исполне-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обязательств.</w:t>
      </w:r>
    </w:p>
    <w:p w:rsidR="00072782" w:rsidRDefault="006D72D6">
      <w:pPr>
        <w:pStyle w:val="a3"/>
        <w:spacing w:line="237" w:lineRule="auto"/>
        <w:ind w:left="116" w:right="154" w:firstLine="283"/>
        <w:jc w:val="both"/>
      </w:pPr>
      <w:r>
        <w:rPr>
          <w:color w:val="231F20"/>
        </w:rPr>
        <w:t>Своей подписью я подтверждаю получение экземпляра настоящего заявления,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которым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предварительно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ознакомился(-лась).</w:t>
      </w:r>
    </w:p>
    <w:p w:rsidR="00072782" w:rsidRDefault="006D72D6">
      <w:pPr>
        <w:pStyle w:val="a3"/>
        <w:tabs>
          <w:tab w:val="left" w:pos="8506"/>
          <w:tab w:val="left" w:pos="10465"/>
        </w:tabs>
        <w:spacing w:line="307" w:lineRule="exact"/>
        <w:ind w:left="6706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</w:p>
    <w:p w:rsidR="00072782" w:rsidRDefault="00072782">
      <w:pPr>
        <w:spacing w:line="307" w:lineRule="exact"/>
        <w:sectPr w:rsidR="00072782">
          <w:type w:val="continuous"/>
          <w:pgSz w:w="11910" w:h="16840"/>
          <w:pgMar w:top="820" w:right="580" w:bottom="1440" w:left="620" w:header="720" w:footer="720" w:gutter="0"/>
          <w:cols w:space="720"/>
        </w:sectPr>
      </w:pPr>
    </w:p>
    <w:p w:rsidR="00072782" w:rsidRDefault="00072782">
      <w:pPr>
        <w:pStyle w:val="a3"/>
        <w:spacing w:before="10"/>
        <w:rPr>
          <w:sz w:val="28"/>
        </w:rPr>
      </w:pPr>
    </w:p>
    <w:p w:rsidR="00072782" w:rsidRDefault="00BD6048">
      <w:pPr>
        <w:spacing w:before="90"/>
        <w:ind w:left="2601"/>
      </w:pPr>
      <w:r>
        <w:pict>
          <v:rect id="_x0000_s1098" style="position:absolute;left:0;text-align:left;margin-left:161.05pt;margin-top:22.95pt;width:396.85pt;height:1.4pt;z-index:-15720448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486003</wp:posOffset>
            </wp:positionH>
            <wp:positionV relativeFrom="paragraph">
              <wp:posOffset>-214887</wp:posOffset>
            </wp:positionV>
            <wp:extent cx="1420196" cy="55259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196" cy="55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</w:t>
      </w:r>
      <w:r w:rsidR="006D72D6">
        <w:rPr>
          <w:color w:val="231F20"/>
          <w:spacing w:val="-1"/>
          <w:sz w:val="24"/>
        </w:rPr>
        <w:t xml:space="preserve"> </w:t>
      </w:r>
      <w:r w:rsidR="006D72D6">
        <w:rPr>
          <w:color w:val="231F20"/>
          <w:sz w:val="24"/>
        </w:rPr>
        <w:t>поддержки в рамках благотворительного</w:t>
      </w:r>
      <w:r w:rsidR="006D72D6">
        <w:rPr>
          <w:color w:val="231F20"/>
          <w:spacing w:val="-1"/>
          <w:sz w:val="24"/>
        </w:rPr>
        <w:t xml:space="preserve"> </w:t>
      </w:r>
      <w:r w:rsidR="006D72D6">
        <w:rPr>
          <w:color w:val="231F20"/>
          <w:sz w:val="24"/>
        </w:rPr>
        <w:t>проекта  «Хочу домой</w:t>
      </w:r>
      <w:r w:rsidR="006D72D6">
        <w:rPr>
          <w:color w:val="231F20"/>
        </w:rPr>
        <w:t>»</w:t>
      </w:r>
    </w:p>
    <w:p w:rsidR="009E11EC" w:rsidRDefault="009E11EC">
      <w:pPr>
        <w:pStyle w:val="a3"/>
        <w:spacing w:before="2"/>
        <w:rPr>
          <w:sz w:val="18"/>
        </w:rPr>
      </w:pPr>
    </w:p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>
      <w:pPr>
        <w:rPr>
          <w:sz w:val="30"/>
          <w:szCs w:val="30"/>
        </w:rPr>
      </w:pPr>
      <w:r w:rsidRPr="009E11EC">
        <w:rPr>
          <w:color w:val="231F20"/>
          <w:spacing w:val="-1"/>
          <w:sz w:val="30"/>
          <w:szCs w:val="30"/>
        </w:rPr>
        <w:t>К заявлению</w:t>
      </w:r>
      <w:r>
        <w:rPr>
          <w:color w:val="231F20"/>
          <w:spacing w:val="-1"/>
          <w:sz w:val="30"/>
          <w:szCs w:val="30"/>
        </w:rPr>
        <w:t>-оферте</w:t>
      </w:r>
      <w:r w:rsidRPr="009E11EC">
        <w:rPr>
          <w:color w:val="231F20"/>
          <w:spacing w:val="-1"/>
          <w:sz w:val="30"/>
          <w:szCs w:val="30"/>
        </w:rPr>
        <w:t xml:space="preserve"> прикладывается согласие на обработку персональных данных</w:t>
      </w:r>
      <w:r>
        <w:rPr>
          <w:color w:val="231F20"/>
          <w:spacing w:val="-1"/>
          <w:sz w:val="30"/>
          <w:szCs w:val="30"/>
        </w:rPr>
        <w:t xml:space="preserve">. Вы можете его скачать на сайте. Размещено в отдельном файле. </w:t>
      </w:r>
    </w:p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>
      <w:bookmarkStart w:id="0" w:name="_GoBack"/>
      <w:bookmarkEnd w:id="0"/>
    </w:p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Default="009E11EC" w:rsidP="009E11EC"/>
    <w:p w:rsid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Pr="009E11EC" w:rsidRDefault="009E11EC" w:rsidP="009E11EC"/>
    <w:p w:rsidR="009E11EC" w:rsidRDefault="009E11EC" w:rsidP="009E11EC"/>
    <w:p w:rsidR="009E11EC" w:rsidRDefault="009E11EC" w:rsidP="009E11EC"/>
    <w:sectPr w:rsidR="009E11EC" w:rsidSect="009E11EC">
      <w:footerReference w:type="default" r:id="rId10"/>
      <w:pgSz w:w="11910" w:h="16840"/>
      <w:pgMar w:top="740" w:right="580" w:bottom="1440" w:left="620" w:header="0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48" w:rsidRDefault="00BD6048">
      <w:r>
        <w:separator/>
      </w:r>
    </w:p>
  </w:endnote>
  <w:endnote w:type="continuationSeparator" w:id="0">
    <w:p w:rsidR="00BD6048" w:rsidRDefault="00BD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D6" w:rsidRDefault="00BD6048">
    <w:pPr>
      <w:pStyle w:val="a3"/>
      <w:spacing w:line="14" w:lineRule="auto"/>
      <w:rPr>
        <w:sz w:val="20"/>
      </w:rPr>
    </w:pPr>
    <w:r>
      <w:pict>
        <v:rect id="_x0000_s2055" style="position:absolute;margin-left:37.35pt;margin-top:765.35pt;width:520.6pt;height:1.4pt;z-index:-16511488;mso-position-horizontal-relative:page;mso-position-vertical-relative:page" fillcolor="#231f2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4.95pt;margin-top:768.25pt;width:368.4pt;height:37.4pt;z-index:-16510976;mso-position-horizontal-relative:page;mso-position-vertical-relative:page" filled="f" stroked="f">
          <v:textbox inset="0,0,0,0">
            <w:txbxContent>
              <w:p w:rsidR="006D72D6" w:rsidRDefault="006D72D6">
                <w:pPr>
                  <w:tabs>
                    <w:tab w:val="left" w:pos="3146"/>
                  </w:tabs>
                  <w:spacing w:before="12" w:line="249" w:lineRule="auto"/>
                  <w:ind w:left="20" w:right="78" w:firstLine="382"/>
                  <w:rPr>
                    <w:i/>
                    <w:sz w:val="18"/>
                  </w:rPr>
                </w:pPr>
                <w:r>
                  <w:rPr>
                    <w:i/>
                    <w:color w:val="231F20"/>
                    <w:sz w:val="18"/>
                  </w:rPr>
                  <w:t>Благотворительный фонд «Будущее Сейчас». 156000, г. Кострома, ул. Ленина, д. 10</w:t>
                </w:r>
                <w:r>
                  <w:rPr>
                    <w:i/>
                    <w:color w:val="231F20"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Тел.:</w:t>
                </w:r>
                <w:r>
                  <w:rPr>
                    <w:i/>
                    <w:color w:val="231F20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(4942)</w:t>
                </w:r>
                <w:r>
                  <w:rPr>
                    <w:i/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47-20-48,</w:t>
                </w:r>
                <w:r>
                  <w:rPr>
                    <w:i/>
                    <w:color w:val="231F20"/>
                    <w:spacing w:val="41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(4942)</w:t>
                </w:r>
                <w:r>
                  <w:rPr>
                    <w:i/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47-20-49</w:t>
                </w:r>
                <w:r>
                  <w:rPr>
                    <w:i/>
                    <w:color w:val="231F20"/>
                    <w:sz w:val="18"/>
                  </w:rPr>
                  <w:tab/>
                </w:r>
                <w:hyperlink r:id="rId1">
                  <w:r>
                    <w:rPr>
                      <w:i/>
                      <w:color w:val="231F20"/>
                      <w:sz w:val="18"/>
                    </w:rPr>
                    <w:t>www.hochudomoi.ru</w:t>
                  </w:r>
                </w:hyperlink>
                <w:r>
                  <w:rPr>
                    <w:i/>
                    <w:color w:val="231F20"/>
                    <w:spacing w:val="19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e-mail:</w:t>
                </w:r>
                <w:r>
                  <w:rPr>
                    <w:i/>
                    <w:color w:val="231F2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i/>
                      <w:color w:val="231F20"/>
                      <w:sz w:val="18"/>
                    </w:rPr>
                    <w:t>kostr</w:t>
                  </w:r>
                </w:hyperlink>
                <w:hyperlink r:id="rId3">
                  <w:r>
                    <w:rPr>
                      <w:i/>
                      <w:color w:val="231F20"/>
                      <w:sz w:val="18"/>
                    </w:rPr>
                    <w:t>oma.fond@yandex.ru</w:t>
                  </w:r>
                </w:hyperlink>
              </w:p>
              <w:p w:rsidR="006D72D6" w:rsidRDefault="006D72D6">
                <w:pPr>
                  <w:spacing w:before="8"/>
                  <w:ind w:left="3375" w:right="3433"/>
                  <w:jc w:val="center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11EC">
                  <w:rPr>
                    <w:noProof/>
                    <w:color w:val="231F20"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color w:val="231F20"/>
                    <w:sz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D6" w:rsidRDefault="00BD6048">
    <w:pPr>
      <w:pStyle w:val="a3"/>
      <w:spacing w:line="14" w:lineRule="auto"/>
      <w:rPr>
        <w:sz w:val="20"/>
      </w:rPr>
    </w:pPr>
    <w:r>
      <w:pict>
        <v:rect id="_x0000_s2052" style="position:absolute;margin-left:37.6pt;margin-top:734pt;width:520.1pt;height:1.15pt;z-index:-16509952;mso-position-horizontal-relative:page;mso-position-vertical-relative:page" fillcolor="#a7a9ac" stroked="f">
          <w10:wrap anchorx="page" anchory="page"/>
        </v:rect>
      </w:pict>
    </w:r>
    <w:r>
      <w:pict>
        <v:rect id="_x0000_s2051" style="position:absolute;margin-left:37.6pt;margin-top:687.25pt;width:520.1pt;height:1.15pt;z-index:-16509440;mso-position-horizontal-relative:page;mso-position-vertical-relative:page" fillcolor="#a7a9ac" stroked="f">
          <w10:wrap anchorx="page" anchory="page"/>
        </v:rect>
      </w:pict>
    </w:r>
    <w:r>
      <w:pict>
        <v:rect id="_x0000_s2050" style="position:absolute;margin-left:37.6pt;margin-top:640.55pt;width:520.1pt;height:1.15pt;z-index:-16508928;mso-position-horizontal-relative:page;mso-position-vertical-relative:page" fillcolor="#a7a9ac" stroked="f">
          <w10:wrap anchorx="page" anchory="page"/>
        </v:rect>
      </w:pict>
    </w:r>
    <w:r>
      <w:pict>
        <v:rect id="_x0000_s2049" style="position:absolute;margin-left:37.6pt;margin-top:593.8pt;width:520.1pt;height:1.15pt;z-index:-16508416;mso-position-horizontal-relative:page;mso-position-vertical-relative:page" fillcolor="#a7a9ac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48" w:rsidRDefault="00BD6048">
      <w:r>
        <w:separator/>
      </w:r>
    </w:p>
  </w:footnote>
  <w:footnote w:type="continuationSeparator" w:id="0">
    <w:p w:rsidR="00BD6048" w:rsidRDefault="00BD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743E4"/>
    <w:multiLevelType w:val="hybridMultilevel"/>
    <w:tmpl w:val="69427654"/>
    <w:lvl w:ilvl="0" w:tplc="E9667784">
      <w:start w:val="1"/>
      <w:numFmt w:val="decimal"/>
      <w:lvlText w:val="%1."/>
      <w:lvlJc w:val="left"/>
      <w:pPr>
        <w:ind w:left="392" w:hanging="276"/>
      </w:pPr>
      <w:rPr>
        <w:rFonts w:ascii="Times New Roman" w:eastAsia="Times New Roman" w:hAnsi="Times New Roman" w:cs="Times New Roman" w:hint="default"/>
        <w:color w:val="231F20"/>
        <w:w w:val="94"/>
        <w:sz w:val="30"/>
        <w:szCs w:val="30"/>
        <w:lang w:val="ru-RU" w:eastAsia="en-US" w:bidi="ar-SA"/>
      </w:rPr>
    </w:lvl>
    <w:lvl w:ilvl="1" w:tplc="7D464944">
      <w:start w:val="1"/>
      <w:numFmt w:val="decimal"/>
      <w:lvlText w:val="%2."/>
      <w:lvlJc w:val="left"/>
      <w:pPr>
        <w:ind w:left="2087" w:hanging="436"/>
        <w:jc w:val="right"/>
      </w:pPr>
      <w:rPr>
        <w:rFonts w:ascii="Microsoft Sans Serif" w:eastAsia="Microsoft Sans Serif" w:hAnsi="Microsoft Sans Serif" w:cs="Microsoft Sans Serif" w:hint="default"/>
        <w:color w:val="231F20"/>
        <w:w w:val="99"/>
        <w:sz w:val="40"/>
        <w:szCs w:val="40"/>
        <w:lang w:val="ru-RU" w:eastAsia="en-US" w:bidi="ar-SA"/>
      </w:rPr>
    </w:lvl>
    <w:lvl w:ilvl="2" w:tplc="490A8E72">
      <w:numFmt w:val="bullet"/>
      <w:lvlText w:val="•"/>
      <w:lvlJc w:val="left"/>
      <w:pPr>
        <w:ind w:left="3038" w:hanging="436"/>
      </w:pPr>
      <w:rPr>
        <w:rFonts w:hint="default"/>
        <w:lang w:val="ru-RU" w:eastAsia="en-US" w:bidi="ar-SA"/>
      </w:rPr>
    </w:lvl>
    <w:lvl w:ilvl="3" w:tplc="50E0F974">
      <w:numFmt w:val="bullet"/>
      <w:lvlText w:val="•"/>
      <w:lvlJc w:val="left"/>
      <w:pPr>
        <w:ind w:left="3996" w:hanging="436"/>
      </w:pPr>
      <w:rPr>
        <w:rFonts w:hint="default"/>
        <w:lang w:val="ru-RU" w:eastAsia="en-US" w:bidi="ar-SA"/>
      </w:rPr>
    </w:lvl>
    <w:lvl w:ilvl="4" w:tplc="5AD2916A">
      <w:numFmt w:val="bullet"/>
      <w:lvlText w:val="•"/>
      <w:lvlJc w:val="left"/>
      <w:pPr>
        <w:ind w:left="4955" w:hanging="436"/>
      </w:pPr>
      <w:rPr>
        <w:rFonts w:hint="default"/>
        <w:lang w:val="ru-RU" w:eastAsia="en-US" w:bidi="ar-SA"/>
      </w:rPr>
    </w:lvl>
    <w:lvl w:ilvl="5" w:tplc="F5B01670">
      <w:numFmt w:val="bullet"/>
      <w:lvlText w:val="•"/>
      <w:lvlJc w:val="left"/>
      <w:pPr>
        <w:ind w:left="5913" w:hanging="436"/>
      </w:pPr>
      <w:rPr>
        <w:rFonts w:hint="default"/>
        <w:lang w:val="ru-RU" w:eastAsia="en-US" w:bidi="ar-SA"/>
      </w:rPr>
    </w:lvl>
    <w:lvl w:ilvl="6" w:tplc="1764C3D2">
      <w:numFmt w:val="bullet"/>
      <w:lvlText w:val="•"/>
      <w:lvlJc w:val="left"/>
      <w:pPr>
        <w:ind w:left="6871" w:hanging="436"/>
      </w:pPr>
      <w:rPr>
        <w:rFonts w:hint="default"/>
        <w:lang w:val="ru-RU" w:eastAsia="en-US" w:bidi="ar-SA"/>
      </w:rPr>
    </w:lvl>
    <w:lvl w:ilvl="7" w:tplc="EEE2FC24">
      <w:numFmt w:val="bullet"/>
      <w:lvlText w:val="•"/>
      <w:lvlJc w:val="left"/>
      <w:pPr>
        <w:ind w:left="7830" w:hanging="436"/>
      </w:pPr>
      <w:rPr>
        <w:rFonts w:hint="default"/>
        <w:lang w:val="ru-RU" w:eastAsia="en-US" w:bidi="ar-SA"/>
      </w:rPr>
    </w:lvl>
    <w:lvl w:ilvl="8" w:tplc="A870601E">
      <w:numFmt w:val="bullet"/>
      <w:lvlText w:val="•"/>
      <w:lvlJc w:val="left"/>
      <w:pPr>
        <w:ind w:left="8788" w:hanging="436"/>
      </w:pPr>
      <w:rPr>
        <w:rFonts w:hint="default"/>
        <w:lang w:val="ru-RU" w:eastAsia="en-US" w:bidi="ar-SA"/>
      </w:rPr>
    </w:lvl>
  </w:abstractNum>
  <w:abstractNum w:abstractNumId="1">
    <w:nsid w:val="36743C09"/>
    <w:multiLevelType w:val="hybridMultilevel"/>
    <w:tmpl w:val="C142B304"/>
    <w:lvl w:ilvl="0" w:tplc="191C945C">
      <w:start w:val="1"/>
      <w:numFmt w:val="decimal"/>
      <w:lvlText w:val="%1."/>
      <w:lvlJc w:val="left"/>
      <w:pPr>
        <w:ind w:left="116" w:hanging="291"/>
        <w:jc w:val="right"/>
      </w:pPr>
      <w:rPr>
        <w:rFonts w:hint="default"/>
        <w:w w:val="100"/>
        <w:lang w:val="ru-RU" w:eastAsia="en-US" w:bidi="ar-SA"/>
      </w:rPr>
    </w:lvl>
    <w:lvl w:ilvl="1" w:tplc="03EAA8C2">
      <w:numFmt w:val="bullet"/>
      <w:lvlText w:val="•"/>
      <w:lvlJc w:val="left"/>
      <w:pPr>
        <w:ind w:left="1178" w:hanging="291"/>
      </w:pPr>
      <w:rPr>
        <w:rFonts w:hint="default"/>
        <w:lang w:val="ru-RU" w:eastAsia="en-US" w:bidi="ar-SA"/>
      </w:rPr>
    </w:lvl>
    <w:lvl w:ilvl="2" w:tplc="C5F6EE44">
      <w:numFmt w:val="bullet"/>
      <w:lvlText w:val="•"/>
      <w:lvlJc w:val="left"/>
      <w:pPr>
        <w:ind w:left="2237" w:hanging="291"/>
      </w:pPr>
      <w:rPr>
        <w:rFonts w:hint="default"/>
        <w:lang w:val="ru-RU" w:eastAsia="en-US" w:bidi="ar-SA"/>
      </w:rPr>
    </w:lvl>
    <w:lvl w:ilvl="3" w:tplc="26AE39C6">
      <w:numFmt w:val="bullet"/>
      <w:lvlText w:val="•"/>
      <w:lvlJc w:val="left"/>
      <w:pPr>
        <w:ind w:left="3295" w:hanging="291"/>
      </w:pPr>
      <w:rPr>
        <w:rFonts w:hint="default"/>
        <w:lang w:val="ru-RU" w:eastAsia="en-US" w:bidi="ar-SA"/>
      </w:rPr>
    </w:lvl>
    <w:lvl w:ilvl="4" w:tplc="CCCC33D6">
      <w:numFmt w:val="bullet"/>
      <w:lvlText w:val="•"/>
      <w:lvlJc w:val="left"/>
      <w:pPr>
        <w:ind w:left="4354" w:hanging="291"/>
      </w:pPr>
      <w:rPr>
        <w:rFonts w:hint="default"/>
        <w:lang w:val="ru-RU" w:eastAsia="en-US" w:bidi="ar-SA"/>
      </w:rPr>
    </w:lvl>
    <w:lvl w:ilvl="5" w:tplc="26D2CC20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A4CE2112">
      <w:numFmt w:val="bullet"/>
      <w:lvlText w:val="•"/>
      <w:lvlJc w:val="left"/>
      <w:pPr>
        <w:ind w:left="6471" w:hanging="291"/>
      </w:pPr>
      <w:rPr>
        <w:rFonts w:hint="default"/>
        <w:lang w:val="ru-RU" w:eastAsia="en-US" w:bidi="ar-SA"/>
      </w:rPr>
    </w:lvl>
    <w:lvl w:ilvl="7" w:tplc="11DC6D4A">
      <w:numFmt w:val="bullet"/>
      <w:lvlText w:val="•"/>
      <w:lvlJc w:val="left"/>
      <w:pPr>
        <w:ind w:left="7529" w:hanging="291"/>
      </w:pPr>
      <w:rPr>
        <w:rFonts w:hint="default"/>
        <w:lang w:val="ru-RU" w:eastAsia="en-US" w:bidi="ar-SA"/>
      </w:rPr>
    </w:lvl>
    <w:lvl w:ilvl="8" w:tplc="2E5CE422">
      <w:numFmt w:val="bullet"/>
      <w:lvlText w:val="•"/>
      <w:lvlJc w:val="left"/>
      <w:pPr>
        <w:ind w:left="8588" w:hanging="291"/>
      </w:pPr>
      <w:rPr>
        <w:rFonts w:hint="default"/>
        <w:lang w:val="ru-RU" w:eastAsia="en-US" w:bidi="ar-SA"/>
      </w:rPr>
    </w:lvl>
  </w:abstractNum>
  <w:abstractNum w:abstractNumId="2">
    <w:nsid w:val="3B9E49FB"/>
    <w:multiLevelType w:val="hybridMultilevel"/>
    <w:tmpl w:val="C4326B42"/>
    <w:lvl w:ilvl="0" w:tplc="1B783674">
      <w:start w:val="1"/>
      <w:numFmt w:val="decimal"/>
      <w:lvlText w:val="%1."/>
      <w:lvlJc w:val="left"/>
      <w:pPr>
        <w:ind w:left="640" w:hanging="230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ru-RU" w:eastAsia="en-US" w:bidi="ar-SA"/>
      </w:rPr>
    </w:lvl>
    <w:lvl w:ilvl="1" w:tplc="4EF45E92">
      <w:numFmt w:val="bullet"/>
      <w:lvlText w:val="•"/>
      <w:lvlJc w:val="left"/>
      <w:pPr>
        <w:ind w:left="752" w:hanging="138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ru-RU" w:eastAsia="en-US" w:bidi="ar-SA"/>
      </w:rPr>
    </w:lvl>
    <w:lvl w:ilvl="2" w:tplc="A18AC092">
      <w:numFmt w:val="bullet"/>
      <w:lvlText w:val="•"/>
      <w:lvlJc w:val="left"/>
      <w:pPr>
        <w:ind w:left="1865" w:hanging="138"/>
      </w:pPr>
      <w:rPr>
        <w:rFonts w:hint="default"/>
        <w:lang w:val="ru-RU" w:eastAsia="en-US" w:bidi="ar-SA"/>
      </w:rPr>
    </w:lvl>
    <w:lvl w:ilvl="3" w:tplc="2034C924">
      <w:numFmt w:val="bullet"/>
      <w:lvlText w:val="•"/>
      <w:lvlJc w:val="left"/>
      <w:pPr>
        <w:ind w:left="2970" w:hanging="138"/>
      </w:pPr>
      <w:rPr>
        <w:rFonts w:hint="default"/>
        <w:lang w:val="ru-RU" w:eastAsia="en-US" w:bidi="ar-SA"/>
      </w:rPr>
    </w:lvl>
    <w:lvl w:ilvl="4" w:tplc="FC5853DA">
      <w:numFmt w:val="bullet"/>
      <w:lvlText w:val="•"/>
      <w:lvlJc w:val="left"/>
      <w:pPr>
        <w:ind w:left="4075" w:hanging="138"/>
      </w:pPr>
      <w:rPr>
        <w:rFonts w:hint="default"/>
        <w:lang w:val="ru-RU" w:eastAsia="en-US" w:bidi="ar-SA"/>
      </w:rPr>
    </w:lvl>
    <w:lvl w:ilvl="5" w:tplc="360E0BF6">
      <w:numFmt w:val="bullet"/>
      <w:lvlText w:val="•"/>
      <w:lvlJc w:val="left"/>
      <w:pPr>
        <w:ind w:left="5180" w:hanging="138"/>
      </w:pPr>
      <w:rPr>
        <w:rFonts w:hint="default"/>
        <w:lang w:val="ru-RU" w:eastAsia="en-US" w:bidi="ar-SA"/>
      </w:rPr>
    </w:lvl>
    <w:lvl w:ilvl="6" w:tplc="26E0C236">
      <w:numFmt w:val="bullet"/>
      <w:lvlText w:val="•"/>
      <w:lvlJc w:val="left"/>
      <w:pPr>
        <w:ind w:left="6285" w:hanging="138"/>
      </w:pPr>
      <w:rPr>
        <w:rFonts w:hint="default"/>
        <w:lang w:val="ru-RU" w:eastAsia="en-US" w:bidi="ar-SA"/>
      </w:rPr>
    </w:lvl>
    <w:lvl w:ilvl="7" w:tplc="3F24B7E2">
      <w:numFmt w:val="bullet"/>
      <w:lvlText w:val="•"/>
      <w:lvlJc w:val="left"/>
      <w:pPr>
        <w:ind w:left="7390" w:hanging="138"/>
      </w:pPr>
      <w:rPr>
        <w:rFonts w:hint="default"/>
        <w:lang w:val="ru-RU" w:eastAsia="en-US" w:bidi="ar-SA"/>
      </w:rPr>
    </w:lvl>
    <w:lvl w:ilvl="8" w:tplc="C8C27630">
      <w:numFmt w:val="bullet"/>
      <w:lvlText w:val="•"/>
      <w:lvlJc w:val="left"/>
      <w:pPr>
        <w:ind w:left="8495" w:hanging="138"/>
      </w:pPr>
      <w:rPr>
        <w:rFonts w:hint="default"/>
        <w:lang w:val="ru-RU" w:eastAsia="en-US" w:bidi="ar-SA"/>
      </w:rPr>
    </w:lvl>
  </w:abstractNum>
  <w:abstractNum w:abstractNumId="3">
    <w:nsid w:val="47321909"/>
    <w:multiLevelType w:val="hybridMultilevel"/>
    <w:tmpl w:val="52526852"/>
    <w:lvl w:ilvl="0" w:tplc="75301F8C">
      <w:start w:val="1"/>
      <w:numFmt w:val="decimal"/>
      <w:lvlText w:val="%1."/>
      <w:lvlJc w:val="left"/>
      <w:pPr>
        <w:ind w:left="324" w:hanging="30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C4DA9690">
      <w:numFmt w:val="bullet"/>
      <w:lvlText w:val="•"/>
      <w:lvlJc w:val="left"/>
      <w:pPr>
        <w:ind w:left="1358" w:hanging="301"/>
      </w:pPr>
      <w:rPr>
        <w:rFonts w:hint="default"/>
        <w:lang w:val="ru-RU" w:eastAsia="en-US" w:bidi="ar-SA"/>
      </w:rPr>
    </w:lvl>
    <w:lvl w:ilvl="2" w:tplc="BB7040C8">
      <w:numFmt w:val="bullet"/>
      <w:lvlText w:val="•"/>
      <w:lvlJc w:val="left"/>
      <w:pPr>
        <w:ind w:left="2397" w:hanging="301"/>
      </w:pPr>
      <w:rPr>
        <w:rFonts w:hint="default"/>
        <w:lang w:val="ru-RU" w:eastAsia="en-US" w:bidi="ar-SA"/>
      </w:rPr>
    </w:lvl>
    <w:lvl w:ilvl="3" w:tplc="8EBC337C">
      <w:numFmt w:val="bullet"/>
      <w:lvlText w:val="•"/>
      <w:lvlJc w:val="left"/>
      <w:pPr>
        <w:ind w:left="3435" w:hanging="301"/>
      </w:pPr>
      <w:rPr>
        <w:rFonts w:hint="default"/>
        <w:lang w:val="ru-RU" w:eastAsia="en-US" w:bidi="ar-SA"/>
      </w:rPr>
    </w:lvl>
    <w:lvl w:ilvl="4" w:tplc="A188612E">
      <w:numFmt w:val="bullet"/>
      <w:lvlText w:val="•"/>
      <w:lvlJc w:val="left"/>
      <w:pPr>
        <w:ind w:left="4474" w:hanging="301"/>
      </w:pPr>
      <w:rPr>
        <w:rFonts w:hint="default"/>
        <w:lang w:val="ru-RU" w:eastAsia="en-US" w:bidi="ar-SA"/>
      </w:rPr>
    </w:lvl>
    <w:lvl w:ilvl="5" w:tplc="A8544858">
      <w:numFmt w:val="bullet"/>
      <w:lvlText w:val="•"/>
      <w:lvlJc w:val="left"/>
      <w:pPr>
        <w:ind w:left="5512" w:hanging="301"/>
      </w:pPr>
      <w:rPr>
        <w:rFonts w:hint="default"/>
        <w:lang w:val="ru-RU" w:eastAsia="en-US" w:bidi="ar-SA"/>
      </w:rPr>
    </w:lvl>
    <w:lvl w:ilvl="6" w:tplc="C010DDE8">
      <w:numFmt w:val="bullet"/>
      <w:lvlText w:val="•"/>
      <w:lvlJc w:val="left"/>
      <w:pPr>
        <w:ind w:left="6551" w:hanging="301"/>
      </w:pPr>
      <w:rPr>
        <w:rFonts w:hint="default"/>
        <w:lang w:val="ru-RU" w:eastAsia="en-US" w:bidi="ar-SA"/>
      </w:rPr>
    </w:lvl>
    <w:lvl w:ilvl="7" w:tplc="B9DE0E9A">
      <w:numFmt w:val="bullet"/>
      <w:lvlText w:val="•"/>
      <w:lvlJc w:val="left"/>
      <w:pPr>
        <w:ind w:left="7589" w:hanging="301"/>
      </w:pPr>
      <w:rPr>
        <w:rFonts w:hint="default"/>
        <w:lang w:val="ru-RU" w:eastAsia="en-US" w:bidi="ar-SA"/>
      </w:rPr>
    </w:lvl>
    <w:lvl w:ilvl="8" w:tplc="75DE26EE">
      <w:numFmt w:val="bullet"/>
      <w:lvlText w:val="•"/>
      <w:lvlJc w:val="left"/>
      <w:pPr>
        <w:ind w:left="8628" w:hanging="301"/>
      </w:pPr>
      <w:rPr>
        <w:rFonts w:hint="default"/>
        <w:lang w:val="ru-RU" w:eastAsia="en-US" w:bidi="ar-SA"/>
      </w:rPr>
    </w:lvl>
  </w:abstractNum>
  <w:abstractNum w:abstractNumId="4">
    <w:nsid w:val="4D656B34"/>
    <w:multiLevelType w:val="hybridMultilevel"/>
    <w:tmpl w:val="DFEE34E2"/>
    <w:lvl w:ilvl="0" w:tplc="3552DBF8">
      <w:start w:val="3"/>
      <w:numFmt w:val="decimal"/>
      <w:lvlText w:val="%1."/>
      <w:lvlJc w:val="left"/>
      <w:pPr>
        <w:ind w:left="2300" w:hanging="436"/>
        <w:jc w:val="right"/>
      </w:pPr>
      <w:rPr>
        <w:rFonts w:ascii="Microsoft Sans Serif" w:eastAsia="Microsoft Sans Serif" w:hAnsi="Microsoft Sans Serif" w:cs="Microsoft Sans Serif" w:hint="default"/>
        <w:color w:val="231F20"/>
        <w:w w:val="99"/>
        <w:sz w:val="40"/>
        <w:szCs w:val="40"/>
        <w:lang w:val="ru-RU" w:eastAsia="en-US" w:bidi="ar-SA"/>
      </w:rPr>
    </w:lvl>
    <w:lvl w:ilvl="1" w:tplc="3F2848AC">
      <w:numFmt w:val="bullet"/>
      <w:lvlText w:val="•"/>
      <w:lvlJc w:val="left"/>
      <w:pPr>
        <w:ind w:left="3140" w:hanging="436"/>
      </w:pPr>
      <w:rPr>
        <w:rFonts w:hint="default"/>
        <w:lang w:val="ru-RU" w:eastAsia="en-US" w:bidi="ar-SA"/>
      </w:rPr>
    </w:lvl>
    <w:lvl w:ilvl="2" w:tplc="807A5C40">
      <w:numFmt w:val="bullet"/>
      <w:lvlText w:val="•"/>
      <w:lvlJc w:val="left"/>
      <w:pPr>
        <w:ind w:left="3981" w:hanging="436"/>
      </w:pPr>
      <w:rPr>
        <w:rFonts w:hint="default"/>
        <w:lang w:val="ru-RU" w:eastAsia="en-US" w:bidi="ar-SA"/>
      </w:rPr>
    </w:lvl>
    <w:lvl w:ilvl="3" w:tplc="709A2D28">
      <w:numFmt w:val="bullet"/>
      <w:lvlText w:val="•"/>
      <w:lvlJc w:val="left"/>
      <w:pPr>
        <w:ind w:left="4821" w:hanging="436"/>
      </w:pPr>
      <w:rPr>
        <w:rFonts w:hint="default"/>
        <w:lang w:val="ru-RU" w:eastAsia="en-US" w:bidi="ar-SA"/>
      </w:rPr>
    </w:lvl>
    <w:lvl w:ilvl="4" w:tplc="A86CAA9E">
      <w:numFmt w:val="bullet"/>
      <w:lvlText w:val="•"/>
      <w:lvlJc w:val="left"/>
      <w:pPr>
        <w:ind w:left="5662" w:hanging="436"/>
      </w:pPr>
      <w:rPr>
        <w:rFonts w:hint="default"/>
        <w:lang w:val="ru-RU" w:eastAsia="en-US" w:bidi="ar-SA"/>
      </w:rPr>
    </w:lvl>
    <w:lvl w:ilvl="5" w:tplc="D8FE4468">
      <w:numFmt w:val="bullet"/>
      <w:lvlText w:val="•"/>
      <w:lvlJc w:val="left"/>
      <w:pPr>
        <w:ind w:left="6502" w:hanging="436"/>
      </w:pPr>
      <w:rPr>
        <w:rFonts w:hint="default"/>
        <w:lang w:val="ru-RU" w:eastAsia="en-US" w:bidi="ar-SA"/>
      </w:rPr>
    </w:lvl>
    <w:lvl w:ilvl="6" w:tplc="DAFC82F4">
      <w:numFmt w:val="bullet"/>
      <w:lvlText w:val="•"/>
      <w:lvlJc w:val="left"/>
      <w:pPr>
        <w:ind w:left="7343" w:hanging="436"/>
      </w:pPr>
      <w:rPr>
        <w:rFonts w:hint="default"/>
        <w:lang w:val="ru-RU" w:eastAsia="en-US" w:bidi="ar-SA"/>
      </w:rPr>
    </w:lvl>
    <w:lvl w:ilvl="7" w:tplc="52A278AA">
      <w:numFmt w:val="bullet"/>
      <w:lvlText w:val="•"/>
      <w:lvlJc w:val="left"/>
      <w:pPr>
        <w:ind w:left="8183" w:hanging="436"/>
      </w:pPr>
      <w:rPr>
        <w:rFonts w:hint="default"/>
        <w:lang w:val="ru-RU" w:eastAsia="en-US" w:bidi="ar-SA"/>
      </w:rPr>
    </w:lvl>
    <w:lvl w:ilvl="8" w:tplc="76C84078">
      <w:numFmt w:val="bullet"/>
      <w:lvlText w:val="•"/>
      <w:lvlJc w:val="left"/>
      <w:pPr>
        <w:ind w:left="9024" w:hanging="436"/>
      </w:pPr>
      <w:rPr>
        <w:rFonts w:hint="default"/>
        <w:lang w:val="ru-RU" w:eastAsia="en-US" w:bidi="ar-SA"/>
      </w:rPr>
    </w:lvl>
  </w:abstractNum>
  <w:abstractNum w:abstractNumId="5">
    <w:nsid w:val="5368074B"/>
    <w:multiLevelType w:val="hybridMultilevel"/>
    <w:tmpl w:val="D6340F0C"/>
    <w:lvl w:ilvl="0" w:tplc="C3F63330">
      <w:start w:val="1"/>
      <w:numFmt w:val="decimal"/>
      <w:lvlText w:val="%1."/>
      <w:lvlJc w:val="left"/>
      <w:pPr>
        <w:ind w:left="813" w:hanging="300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22662664">
      <w:numFmt w:val="bullet"/>
      <w:lvlText w:val="•"/>
      <w:lvlJc w:val="left"/>
      <w:pPr>
        <w:ind w:left="1808" w:hanging="300"/>
      </w:pPr>
      <w:rPr>
        <w:rFonts w:hint="default"/>
        <w:lang w:val="ru-RU" w:eastAsia="en-US" w:bidi="ar-SA"/>
      </w:rPr>
    </w:lvl>
    <w:lvl w:ilvl="2" w:tplc="4ABA27C2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  <w:lvl w:ilvl="3" w:tplc="8BCA55EE">
      <w:numFmt w:val="bullet"/>
      <w:lvlText w:val="•"/>
      <w:lvlJc w:val="left"/>
      <w:pPr>
        <w:ind w:left="3785" w:hanging="300"/>
      </w:pPr>
      <w:rPr>
        <w:rFonts w:hint="default"/>
        <w:lang w:val="ru-RU" w:eastAsia="en-US" w:bidi="ar-SA"/>
      </w:rPr>
    </w:lvl>
    <w:lvl w:ilvl="4" w:tplc="E3CA6128">
      <w:numFmt w:val="bullet"/>
      <w:lvlText w:val="•"/>
      <w:lvlJc w:val="left"/>
      <w:pPr>
        <w:ind w:left="4774" w:hanging="300"/>
      </w:pPr>
      <w:rPr>
        <w:rFonts w:hint="default"/>
        <w:lang w:val="ru-RU" w:eastAsia="en-US" w:bidi="ar-SA"/>
      </w:rPr>
    </w:lvl>
    <w:lvl w:ilvl="5" w:tplc="C13CC3D2">
      <w:numFmt w:val="bullet"/>
      <w:lvlText w:val="•"/>
      <w:lvlJc w:val="left"/>
      <w:pPr>
        <w:ind w:left="5762" w:hanging="300"/>
      </w:pPr>
      <w:rPr>
        <w:rFonts w:hint="default"/>
        <w:lang w:val="ru-RU" w:eastAsia="en-US" w:bidi="ar-SA"/>
      </w:rPr>
    </w:lvl>
    <w:lvl w:ilvl="6" w:tplc="C7769854">
      <w:numFmt w:val="bullet"/>
      <w:lvlText w:val="•"/>
      <w:lvlJc w:val="left"/>
      <w:pPr>
        <w:ind w:left="6751" w:hanging="300"/>
      </w:pPr>
      <w:rPr>
        <w:rFonts w:hint="default"/>
        <w:lang w:val="ru-RU" w:eastAsia="en-US" w:bidi="ar-SA"/>
      </w:rPr>
    </w:lvl>
    <w:lvl w:ilvl="7" w:tplc="664270A4">
      <w:numFmt w:val="bullet"/>
      <w:lvlText w:val="•"/>
      <w:lvlJc w:val="left"/>
      <w:pPr>
        <w:ind w:left="7739" w:hanging="300"/>
      </w:pPr>
      <w:rPr>
        <w:rFonts w:hint="default"/>
        <w:lang w:val="ru-RU" w:eastAsia="en-US" w:bidi="ar-SA"/>
      </w:rPr>
    </w:lvl>
    <w:lvl w:ilvl="8" w:tplc="C5B40BEA">
      <w:numFmt w:val="bullet"/>
      <w:lvlText w:val="•"/>
      <w:lvlJc w:val="left"/>
      <w:pPr>
        <w:ind w:left="8728" w:hanging="300"/>
      </w:pPr>
      <w:rPr>
        <w:rFonts w:hint="default"/>
        <w:lang w:val="ru-RU" w:eastAsia="en-US" w:bidi="ar-SA"/>
      </w:rPr>
    </w:lvl>
  </w:abstractNum>
  <w:abstractNum w:abstractNumId="6">
    <w:nsid w:val="5A484230"/>
    <w:multiLevelType w:val="hybridMultilevel"/>
    <w:tmpl w:val="F73C4C92"/>
    <w:lvl w:ilvl="0" w:tplc="D8FCBABA">
      <w:start w:val="1"/>
      <w:numFmt w:val="decimal"/>
      <w:lvlText w:val="%1."/>
      <w:lvlJc w:val="left"/>
      <w:pPr>
        <w:ind w:left="700" w:hanging="300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30"/>
        <w:szCs w:val="30"/>
        <w:lang w:val="ru-RU" w:eastAsia="en-US" w:bidi="ar-SA"/>
      </w:rPr>
    </w:lvl>
    <w:lvl w:ilvl="1" w:tplc="07627A4E">
      <w:numFmt w:val="bullet"/>
      <w:lvlText w:val="•"/>
      <w:lvlJc w:val="left"/>
      <w:pPr>
        <w:ind w:left="683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2" w:tplc="704CA84C">
      <w:numFmt w:val="bullet"/>
      <w:lvlText w:val="–"/>
      <w:lvlJc w:val="left"/>
      <w:pPr>
        <w:ind w:left="1034" w:hanging="219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3" w:tplc="E45655F6">
      <w:numFmt w:val="bullet"/>
      <w:lvlText w:val="•"/>
      <w:lvlJc w:val="left"/>
      <w:pPr>
        <w:ind w:left="1564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4" w:tplc="3EFCB9DC">
      <w:numFmt w:val="bullet"/>
      <w:lvlText w:val="•"/>
      <w:lvlJc w:val="left"/>
      <w:pPr>
        <w:ind w:left="2866" w:hanging="171"/>
      </w:pPr>
      <w:rPr>
        <w:rFonts w:hint="default"/>
        <w:lang w:val="ru-RU" w:eastAsia="en-US" w:bidi="ar-SA"/>
      </w:rPr>
    </w:lvl>
    <w:lvl w:ilvl="5" w:tplc="C3AE7A40">
      <w:numFmt w:val="bullet"/>
      <w:lvlText w:val="•"/>
      <w:lvlJc w:val="left"/>
      <w:pPr>
        <w:ind w:left="4173" w:hanging="171"/>
      </w:pPr>
      <w:rPr>
        <w:rFonts w:hint="default"/>
        <w:lang w:val="ru-RU" w:eastAsia="en-US" w:bidi="ar-SA"/>
      </w:rPr>
    </w:lvl>
    <w:lvl w:ilvl="6" w:tplc="5EB0DB1A">
      <w:numFmt w:val="bullet"/>
      <w:lvlText w:val="•"/>
      <w:lvlJc w:val="left"/>
      <w:pPr>
        <w:ind w:left="5479" w:hanging="171"/>
      </w:pPr>
      <w:rPr>
        <w:rFonts w:hint="default"/>
        <w:lang w:val="ru-RU" w:eastAsia="en-US" w:bidi="ar-SA"/>
      </w:rPr>
    </w:lvl>
    <w:lvl w:ilvl="7" w:tplc="0BFAD168">
      <w:numFmt w:val="bullet"/>
      <w:lvlText w:val="•"/>
      <w:lvlJc w:val="left"/>
      <w:pPr>
        <w:ind w:left="6786" w:hanging="171"/>
      </w:pPr>
      <w:rPr>
        <w:rFonts w:hint="default"/>
        <w:lang w:val="ru-RU" w:eastAsia="en-US" w:bidi="ar-SA"/>
      </w:rPr>
    </w:lvl>
    <w:lvl w:ilvl="8" w:tplc="361AF0D0">
      <w:numFmt w:val="bullet"/>
      <w:lvlText w:val="•"/>
      <w:lvlJc w:val="left"/>
      <w:pPr>
        <w:ind w:left="8092" w:hanging="171"/>
      </w:pPr>
      <w:rPr>
        <w:rFonts w:hint="default"/>
        <w:lang w:val="ru-RU" w:eastAsia="en-US" w:bidi="ar-SA"/>
      </w:rPr>
    </w:lvl>
  </w:abstractNum>
  <w:abstractNum w:abstractNumId="7">
    <w:nsid w:val="5E1A67B8"/>
    <w:multiLevelType w:val="hybridMultilevel"/>
    <w:tmpl w:val="925C6928"/>
    <w:lvl w:ilvl="0" w:tplc="97A62F7A">
      <w:start w:val="1"/>
      <w:numFmt w:val="decimal"/>
      <w:lvlText w:val="%1."/>
      <w:lvlJc w:val="left"/>
      <w:pPr>
        <w:ind w:left="116" w:hanging="272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AF641E1A">
      <w:start w:val="1"/>
      <w:numFmt w:val="decimal"/>
      <w:lvlText w:val="%2."/>
      <w:lvlJc w:val="left"/>
      <w:pPr>
        <w:ind w:left="323" w:hanging="292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2" w:tplc="2DAA34DC">
      <w:numFmt w:val="bullet"/>
      <w:lvlText w:val="•"/>
      <w:lvlJc w:val="left"/>
      <w:pPr>
        <w:ind w:left="1473" w:hanging="292"/>
      </w:pPr>
      <w:rPr>
        <w:rFonts w:hint="default"/>
        <w:lang w:val="ru-RU" w:eastAsia="en-US" w:bidi="ar-SA"/>
      </w:rPr>
    </w:lvl>
    <w:lvl w:ilvl="3" w:tplc="3C68C632">
      <w:numFmt w:val="bullet"/>
      <w:lvlText w:val="•"/>
      <w:lvlJc w:val="left"/>
      <w:pPr>
        <w:ind w:left="2627" w:hanging="292"/>
      </w:pPr>
      <w:rPr>
        <w:rFonts w:hint="default"/>
        <w:lang w:val="ru-RU" w:eastAsia="en-US" w:bidi="ar-SA"/>
      </w:rPr>
    </w:lvl>
    <w:lvl w:ilvl="4" w:tplc="0F4EA30E">
      <w:numFmt w:val="bullet"/>
      <w:lvlText w:val="•"/>
      <w:lvlJc w:val="left"/>
      <w:pPr>
        <w:ind w:left="3781" w:hanging="292"/>
      </w:pPr>
      <w:rPr>
        <w:rFonts w:hint="default"/>
        <w:lang w:val="ru-RU" w:eastAsia="en-US" w:bidi="ar-SA"/>
      </w:rPr>
    </w:lvl>
    <w:lvl w:ilvl="5" w:tplc="EEE8DFDC">
      <w:numFmt w:val="bullet"/>
      <w:lvlText w:val="•"/>
      <w:lvlJc w:val="left"/>
      <w:pPr>
        <w:ind w:left="4935" w:hanging="292"/>
      </w:pPr>
      <w:rPr>
        <w:rFonts w:hint="default"/>
        <w:lang w:val="ru-RU" w:eastAsia="en-US" w:bidi="ar-SA"/>
      </w:rPr>
    </w:lvl>
    <w:lvl w:ilvl="6" w:tplc="B66AA0E0">
      <w:numFmt w:val="bullet"/>
      <w:lvlText w:val="•"/>
      <w:lvlJc w:val="left"/>
      <w:pPr>
        <w:ind w:left="6089" w:hanging="292"/>
      </w:pPr>
      <w:rPr>
        <w:rFonts w:hint="default"/>
        <w:lang w:val="ru-RU" w:eastAsia="en-US" w:bidi="ar-SA"/>
      </w:rPr>
    </w:lvl>
    <w:lvl w:ilvl="7" w:tplc="3A38E6FE">
      <w:numFmt w:val="bullet"/>
      <w:lvlText w:val="•"/>
      <w:lvlJc w:val="left"/>
      <w:pPr>
        <w:ind w:left="7243" w:hanging="292"/>
      </w:pPr>
      <w:rPr>
        <w:rFonts w:hint="default"/>
        <w:lang w:val="ru-RU" w:eastAsia="en-US" w:bidi="ar-SA"/>
      </w:rPr>
    </w:lvl>
    <w:lvl w:ilvl="8" w:tplc="19C26C64">
      <w:numFmt w:val="bullet"/>
      <w:lvlText w:val="•"/>
      <w:lvlJc w:val="left"/>
      <w:pPr>
        <w:ind w:left="8397" w:hanging="292"/>
      </w:pPr>
      <w:rPr>
        <w:rFonts w:hint="default"/>
        <w:lang w:val="ru-RU" w:eastAsia="en-US" w:bidi="ar-SA"/>
      </w:rPr>
    </w:lvl>
  </w:abstractNum>
  <w:abstractNum w:abstractNumId="8">
    <w:nsid w:val="633B0FCF"/>
    <w:multiLevelType w:val="hybridMultilevel"/>
    <w:tmpl w:val="35601670"/>
    <w:lvl w:ilvl="0" w:tplc="3CAAB16A">
      <w:numFmt w:val="bullet"/>
      <w:lvlText w:val="•"/>
      <w:lvlJc w:val="left"/>
      <w:pPr>
        <w:ind w:left="683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C8FAC296">
      <w:numFmt w:val="bullet"/>
      <w:lvlText w:val="•"/>
      <w:lvlJc w:val="left"/>
      <w:pPr>
        <w:ind w:left="1682" w:hanging="171"/>
      </w:pPr>
      <w:rPr>
        <w:rFonts w:hint="default"/>
        <w:lang w:val="ru-RU" w:eastAsia="en-US" w:bidi="ar-SA"/>
      </w:rPr>
    </w:lvl>
    <w:lvl w:ilvl="2" w:tplc="A44A5A1C">
      <w:numFmt w:val="bullet"/>
      <w:lvlText w:val="•"/>
      <w:lvlJc w:val="left"/>
      <w:pPr>
        <w:ind w:left="2685" w:hanging="171"/>
      </w:pPr>
      <w:rPr>
        <w:rFonts w:hint="default"/>
        <w:lang w:val="ru-RU" w:eastAsia="en-US" w:bidi="ar-SA"/>
      </w:rPr>
    </w:lvl>
    <w:lvl w:ilvl="3" w:tplc="751AE85A">
      <w:numFmt w:val="bullet"/>
      <w:lvlText w:val="•"/>
      <w:lvlJc w:val="left"/>
      <w:pPr>
        <w:ind w:left="3687" w:hanging="171"/>
      </w:pPr>
      <w:rPr>
        <w:rFonts w:hint="default"/>
        <w:lang w:val="ru-RU" w:eastAsia="en-US" w:bidi="ar-SA"/>
      </w:rPr>
    </w:lvl>
    <w:lvl w:ilvl="4" w:tplc="63343F76">
      <w:numFmt w:val="bullet"/>
      <w:lvlText w:val="•"/>
      <w:lvlJc w:val="left"/>
      <w:pPr>
        <w:ind w:left="4690" w:hanging="171"/>
      </w:pPr>
      <w:rPr>
        <w:rFonts w:hint="default"/>
        <w:lang w:val="ru-RU" w:eastAsia="en-US" w:bidi="ar-SA"/>
      </w:rPr>
    </w:lvl>
    <w:lvl w:ilvl="5" w:tplc="E8E63FD4">
      <w:numFmt w:val="bullet"/>
      <w:lvlText w:val="•"/>
      <w:lvlJc w:val="left"/>
      <w:pPr>
        <w:ind w:left="5692" w:hanging="171"/>
      </w:pPr>
      <w:rPr>
        <w:rFonts w:hint="default"/>
        <w:lang w:val="ru-RU" w:eastAsia="en-US" w:bidi="ar-SA"/>
      </w:rPr>
    </w:lvl>
    <w:lvl w:ilvl="6" w:tplc="2AC2B3F6">
      <w:numFmt w:val="bullet"/>
      <w:lvlText w:val="•"/>
      <w:lvlJc w:val="left"/>
      <w:pPr>
        <w:ind w:left="6695" w:hanging="171"/>
      </w:pPr>
      <w:rPr>
        <w:rFonts w:hint="default"/>
        <w:lang w:val="ru-RU" w:eastAsia="en-US" w:bidi="ar-SA"/>
      </w:rPr>
    </w:lvl>
    <w:lvl w:ilvl="7" w:tplc="873C874E">
      <w:numFmt w:val="bullet"/>
      <w:lvlText w:val="•"/>
      <w:lvlJc w:val="left"/>
      <w:pPr>
        <w:ind w:left="7697" w:hanging="171"/>
      </w:pPr>
      <w:rPr>
        <w:rFonts w:hint="default"/>
        <w:lang w:val="ru-RU" w:eastAsia="en-US" w:bidi="ar-SA"/>
      </w:rPr>
    </w:lvl>
    <w:lvl w:ilvl="8" w:tplc="4BBE48C8">
      <w:numFmt w:val="bullet"/>
      <w:lvlText w:val="•"/>
      <w:lvlJc w:val="left"/>
      <w:pPr>
        <w:ind w:left="8700" w:hanging="171"/>
      </w:pPr>
      <w:rPr>
        <w:rFonts w:hint="default"/>
        <w:lang w:val="ru-RU" w:eastAsia="en-US" w:bidi="ar-SA"/>
      </w:rPr>
    </w:lvl>
  </w:abstractNum>
  <w:abstractNum w:abstractNumId="9">
    <w:nsid w:val="6EDE0424"/>
    <w:multiLevelType w:val="hybridMultilevel"/>
    <w:tmpl w:val="F26CC468"/>
    <w:lvl w:ilvl="0" w:tplc="6FD6CF04">
      <w:numFmt w:val="bullet"/>
      <w:lvlText w:val="•"/>
      <w:lvlJc w:val="left"/>
      <w:pPr>
        <w:ind w:left="683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6FF80608">
      <w:numFmt w:val="bullet"/>
      <w:lvlText w:val="•"/>
      <w:lvlJc w:val="left"/>
      <w:pPr>
        <w:ind w:left="967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2" w:tplc="B860BE5E">
      <w:numFmt w:val="bullet"/>
      <w:lvlText w:val="•"/>
      <w:lvlJc w:val="left"/>
      <w:pPr>
        <w:ind w:left="2042" w:hanging="171"/>
      </w:pPr>
      <w:rPr>
        <w:rFonts w:hint="default"/>
        <w:lang w:val="ru-RU" w:eastAsia="en-US" w:bidi="ar-SA"/>
      </w:rPr>
    </w:lvl>
    <w:lvl w:ilvl="3" w:tplc="AA2627C6">
      <w:numFmt w:val="bullet"/>
      <w:lvlText w:val="•"/>
      <w:lvlJc w:val="left"/>
      <w:pPr>
        <w:ind w:left="3125" w:hanging="171"/>
      </w:pPr>
      <w:rPr>
        <w:rFonts w:hint="default"/>
        <w:lang w:val="ru-RU" w:eastAsia="en-US" w:bidi="ar-SA"/>
      </w:rPr>
    </w:lvl>
    <w:lvl w:ilvl="4" w:tplc="58728900">
      <w:numFmt w:val="bullet"/>
      <w:lvlText w:val="•"/>
      <w:lvlJc w:val="left"/>
      <w:pPr>
        <w:ind w:left="4208" w:hanging="171"/>
      </w:pPr>
      <w:rPr>
        <w:rFonts w:hint="default"/>
        <w:lang w:val="ru-RU" w:eastAsia="en-US" w:bidi="ar-SA"/>
      </w:rPr>
    </w:lvl>
    <w:lvl w:ilvl="5" w:tplc="52B43DC2">
      <w:numFmt w:val="bullet"/>
      <w:lvlText w:val="•"/>
      <w:lvlJc w:val="left"/>
      <w:pPr>
        <w:ind w:left="5291" w:hanging="171"/>
      </w:pPr>
      <w:rPr>
        <w:rFonts w:hint="default"/>
        <w:lang w:val="ru-RU" w:eastAsia="en-US" w:bidi="ar-SA"/>
      </w:rPr>
    </w:lvl>
    <w:lvl w:ilvl="6" w:tplc="8DB4C714">
      <w:numFmt w:val="bullet"/>
      <w:lvlText w:val="•"/>
      <w:lvlJc w:val="left"/>
      <w:pPr>
        <w:ind w:left="6374" w:hanging="171"/>
      </w:pPr>
      <w:rPr>
        <w:rFonts w:hint="default"/>
        <w:lang w:val="ru-RU" w:eastAsia="en-US" w:bidi="ar-SA"/>
      </w:rPr>
    </w:lvl>
    <w:lvl w:ilvl="7" w:tplc="F580BA2E">
      <w:numFmt w:val="bullet"/>
      <w:lvlText w:val="•"/>
      <w:lvlJc w:val="left"/>
      <w:pPr>
        <w:ind w:left="7457" w:hanging="171"/>
      </w:pPr>
      <w:rPr>
        <w:rFonts w:hint="default"/>
        <w:lang w:val="ru-RU" w:eastAsia="en-US" w:bidi="ar-SA"/>
      </w:rPr>
    </w:lvl>
    <w:lvl w:ilvl="8" w:tplc="0BBEC926">
      <w:numFmt w:val="bullet"/>
      <w:lvlText w:val="•"/>
      <w:lvlJc w:val="left"/>
      <w:pPr>
        <w:ind w:left="8539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2782"/>
    <w:rsid w:val="00072782"/>
    <w:rsid w:val="006D72D6"/>
    <w:rsid w:val="009E11EC"/>
    <w:rsid w:val="00A030CF"/>
    <w:rsid w:val="00BD6048"/>
    <w:rsid w:val="00D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4415605-DB31-4275-AA14-D401F323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9" w:line="534" w:lineRule="exact"/>
      <w:ind w:left="317" w:right="354"/>
      <w:jc w:val="center"/>
      <w:outlineLvl w:val="0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styleId="2">
    <w:name w:val="heading 2"/>
    <w:basedOn w:val="a"/>
    <w:uiPriority w:val="1"/>
    <w:qFormat/>
    <w:pPr>
      <w:spacing w:before="87"/>
      <w:ind w:left="317" w:hanging="437"/>
      <w:outlineLvl w:val="1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3">
    <w:name w:val="heading 3"/>
    <w:basedOn w:val="a"/>
    <w:uiPriority w:val="1"/>
    <w:qFormat/>
    <w:pPr>
      <w:spacing w:before="149"/>
      <w:ind w:left="299"/>
      <w:jc w:val="center"/>
      <w:outlineLvl w:val="2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5"/>
      <w:ind w:left="383" w:hanging="278"/>
    </w:pPr>
    <w:rPr>
      <w:sz w:val="30"/>
      <w:szCs w:val="30"/>
    </w:rPr>
  </w:style>
  <w:style w:type="paragraph" w:styleId="20">
    <w:name w:val="toc 2"/>
    <w:basedOn w:val="a"/>
    <w:uiPriority w:val="1"/>
    <w:qFormat/>
    <w:pPr>
      <w:spacing w:line="342" w:lineRule="exact"/>
      <w:ind w:left="411"/>
    </w:pPr>
    <w:rPr>
      <w:sz w:val="30"/>
      <w:szCs w:val="30"/>
    </w:r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683" w:hanging="17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E11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11E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E11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11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ma.fond@yandex.ru" TargetMode="External"/><Relationship Id="rId2" Type="http://schemas.openxmlformats.org/officeDocument/2006/relationships/hyperlink" Target="mailto:kostroma.fond@yandex.ru" TargetMode="External"/><Relationship Id="rId1" Type="http://schemas.openxmlformats.org/officeDocument/2006/relationships/hyperlink" Target="http://www.hochudomo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Будущее сейчас</cp:lastModifiedBy>
  <cp:revision>4</cp:revision>
  <dcterms:created xsi:type="dcterms:W3CDTF">2023-02-01T11:41:00Z</dcterms:created>
  <dcterms:modified xsi:type="dcterms:W3CDTF">2023-02-01T12:50:00Z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2023-02-01T00:00:00Z</vt:filetime>
  </property>
</Properties>
</file>